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0B" w:rsidRDefault="00B3540B" w:rsidP="00B73948">
      <w:pPr>
        <w:tabs>
          <w:tab w:val="left" w:pos="567"/>
          <w:tab w:val="left" w:pos="1134"/>
          <w:tab w:val="left" w:pos="5387"/>
        </w:tabs>
        <w:jc w:val="center"/>
        <w:rPr>
          <w:bCs/>
          <w:sz w:val="28"/>
          <w:szCs w:val="28"/>
        </w:rPr>
      </w:pPr>
      <w:r>
        <w:rPr>
          <w:bCs/>
          <w:sz w:val="28"/>
          <w:szCs w:val="28"/>
        </w:rPr>
        <w:t>Протокол</w:t>
      </w:r>
    </w:p>
    <w:p w:rsidR="004E13D9" w:rsidRPr="0018228F" w:rsidRDefault="004E13D9" w:rsidP="000D2F5E">
      <w:pPr>
        <w:tabs>
          <w:tab w:val="left" w:pos="567"/>
          <w:tab w:val="left" w:pos="1134"/>
          <w:tab w:val="left" w:pos="5387"/>
        </w:tabs>
        <w:jc w:val="center"/>
        <w:rPr>
          <w:b/>
          <w:bCs/>
          <w:sz w:val="28"/>
          <w:szCs w:val="28"/>
        </w:rPr>
      </w:pPr>
      <w:r w:rsidRPr="00B73948">
        <w:rPr>
          <w:bCs/>
          <w:sz w:val="28"/>
          <w:szCs w:val="28"/>
        </w:rPr>
        <w:t xml:space="preserve">Сводная таблица </w:t>
      </w:r>
      <w:r w:rsidR="007D78E6" w:rsidRPr="00B73948">
        <w:rPr>
          <w:bCs/>
          <w:sz w:val="28"/>
          <w:szCs w:val="28"/>
        </w:rPr>
        <w:t xml:space="preserve">замечаний </w:t>
      </w:r>
      <w:r w:rsidR="00314D21">
        <w:rPr>
          <w:bCs/>
          <w:sz w:val="28"/>
          <w:szCs w:val="28"/>
        </w:rPr>
        <w:t xml:space="preserve">и </w:t>
      </w:r>
      <w:r w:rsidR="00314D21" w:rsidRPr="0018228F">
        <w:rPr>
          <w:bCs/>
          <w:sz w:val="28"/>
          <w:szCs w:val="28"/>
        </w:rPr>
        <w:t xml:space="preserve">предложений </w:t>
      </w:r>
      <w:r w:rsidRPr="0018228F">
        <w:rPr>
          <w:bCs/>
          <w:sz w:val="28"/>
          <w:szCs w:val="28"/>
        </w:rPr>
        <w:t xml:space="preserve">по Заявлению о намечаемой деятельности по объекту </w:t>
      </w:r>
      <w:r w:rsidR="005E5B58" w:rsidRPr="0018228F">
        <w:rPr>
          <w:bCs/>
          <w:sz w:val="28"/>
          <w:szCs w:val="28"/>
        </w:rPr>
        <w:t>ТОО "KST-tas-2020"</w:t>
      </w:r>
      <w:r w:rsidR="000D2F5E" w:rsidRPr="0018228F">
        <w:rPr>
          <w:bCs/>
          <w:sz w:val="28"/>
          <w:szCs w:val="28"/>
        </w:rPr>
        <w:t xml:space="preserve"> </w:t>
      </w:r>
      <w:r w:rsidR="0018228F" w:rsidRPr="0018228F">
        <w:rPr>
          <w:bCs/>
          <w:sz w:val="28"/>
          <w:szCs w:val="28"/>
        </w:rPr>
        <w:t>добычу строительного камня на месторождении «</w:t>
      </w:r>
      <w:proofErr w:type="spellStart"/>
      <w:r w:rsidR="0018228F" w:rsidRPr="0018228F">
        <w:rPr>
          <w:bCs/>
          <w:sz w:val="28"/>
          <w:szCs w:val="28"/>
        </w:rPr>
        <w:t>Козыревское</w:t>
      </w:r>
      <w:proofErr w:type="spellEnd"/>
      <w:r w:rsidR="0018228F" w:rsidRPr="0018228F">
        <w:rPr>
          <w:bCs/>
          <w:sz w:val="28"/>
          <w:szCs w:val="28"/>
        </w:rPr>
        <w:t xml:space="preserve">» в районе </w:t>
      </w:r>
      <w:proofErr w:type="spellStart"/>
      <w:r w:rsidR="0018228F" w:rsidRPr="0018228F">
        <w:rPr>
          <w:bCs/>
          <w:sz w:val="28"/>
          <w:szCs w:val="28"/>
        </w:rPr>
        <w:t>Беимбета</w:t>
      </w:r>
      <w:proofErr w:type="spellEnd"/>
      <w:r w:rsidR="0018228F" w:rsidRPr="0018228F">
        <w:rPr>
          <w:bCs/>
          <w:sz w:val="28"/>
          <w:szCs w:val="28"/>
        </w:rPr>
        <w:t xml:space="preserve"> </w:t>
      </w:r>
      <w:proofErr w:type="spellStart"/>
      <w:r w:rsidR="0018228F" w:rsidRPr="0018228F">
        <w:rPr>
          <w:bCs/>
          <w:sz w:val="28"/>
          <w:szCs w:val="28"/>
        </w:rPr>
        <w:t>Майлина</w:t>
      </w:r>
      <w:proofErr w:type="spellEnd"/>
      <w:r w:rsidR="0018228F" w:rsidRPr="0018228F">
        <w:rPr>
          <w:bCs/>
          <w:sz w:val="28"/>
          <w:szCs w:val="28"/>
        </w:rPr>
        <w:t xml:space="preserve"> Костанайской Области Республики Казахстан</w:t>
      </w:r>
    </w:p>
    <w:p w:rsidR="0061448B" w:rsidRPr="0018228F" w:rsidRDefault="0061448B" w:rsidP="00713D2E">
      <w:pPr>
        <w:pStyle w:val="a4"/>
        <w:tabs>
          <w:tab w:val="left" w:pos="1134"/>
        </w:tabs>
        <w:spacing w:after="0" w:line="240" w:lineRule="auto"/>
        <w:ind w:left="0" w:firstLine="709"/>
        <w:jc w:val="both"/>
        <w:rPr>
          <w:sz w:val="28"/>
          <w:szCs w:val="28"/>
        </w:rPr>
      </w:pPr>
    </w:p>
    <w:p w:rsidR="00713D2E" w:rsidRPr="0018228F" w:rsidRDefault="00F75134" w:rsidP="00713D2E">
      <w:pPr>
        <w:pStyle w:val="a4"/>
        <w:tabs>
          <w:tab w:val="left" w:pos="1134"/>
        </w:tabs>
        <w:spacing w:after="0" w:line="240" w:lineRule="auto"/>
        <w:ind w:left="0" w:firstLine="709"/>
        <w:jc w:val="both"/>
        <w:rPr>
          <w:rFonts w:cstheme="minorBidi"/>
          <w:sz w:val="28"/>
          <w:szCs w:val="28"/>
        </w:rPr>
      </w:pPr>
      <w:r w:rsidRPr="0018228F">
        <w:rPr>
          <w:sz w:val="28"/>
          <w:szCs w:val="28"/>
        </w:rPr>
        <w:t>Дата составления сводной таблицы</w:t>
      </w:r>
      <w:r w:rsidR="00713D2E" w:rsidRPr="0018228F">
        <w:rPr>
          <w:sz w:val="28"/>
          <w:szCs w:val="28"/>
        </w:rPr>
        <w:t xml:space="preserve">: </w:t>
      </w:r>
      <w:r w:rsidR="0018228F" w:rsidRPr="0018228F">
        <w:rPr>
          <w:sz w:val="28"/>
          <w:szCs w:val="28"/>
        </w:rPr>
        <w:t>28</w:t>
      </w:r>
      <w:r w:rsidR="00A82E23" w:rsidRPr="0018228F">
        <w:rPr>
          <w:sz w:val="28"/>
          <w:szCs w:val="28"/>
        </w:rPr>
        <w:t>.</w:t>
      </w:r>
      <w:r w:rsidR="00B73948" w:rsidRPr="0018228F">
        <w:rPr>
          <w:sz w:val="28"/>
          <w:szCs w:val="28"/>
        </w:rPr>
        <w:t>10</w:t>
      </w:r>
      <w:r w:rsidR="001E33A2" w:rsidRPr="0018228F">
        <w:rPr>
          <w:sz w:val="28"/>
          <w:szCs w:val="28"/>
        </w:rPr>
        <w:t>.2021 г.</w:t>
      </w:r>
      <w:r w:rsidR="00713D2E" w:rsidRPr="0018228F">
        <w:rPr>
          <w:sz w:val="28"/>
          <w:szCs w:val="28"/>
        </w:rPr>
        <w:tab/>
      </w:r>
      <w:r w:rsidR="00713D2E" w:rsidRPr="0018228F">
        <w:rPr>
          <w:sz w:val="28"/>
          <w:szCs w:val="28"/>
        </w:rPr>
        <w:tab/>
      </w:r>
    </w:p>
    <w:p w:rsidR="00713D2E" w:rsidRPr="0018228F" w:rsidRDefault="00713D2E" w:rsidP="00713D2E">
      <w:pPr>
        <w:pStyle w:val="a4"/>
        <w:tabs>
          <w:tab w:val="left" w:pos="1134"/>
        </w:tabs>
        <w:spacing w:after="0" w:line="240" w:lineRule="auto"/>
        <w:ind w:left="0" w:firstLine="709"/>
        <w:jc w:val="both"/>
        <w:rPr>
          <w:sz w:val="28"/>
          <w:szCs w:val="28"/>
        </w:rPr>
      </w:pPr>
      <w:r w:rsidRPr="0018228F">
        <w:rPr>
          <w:sz w:val="28"/>
          <w:szCs w:val="28"/>
        </w:rPr>
        <w:t xml:space="preserve">Место составления </w:t>
      </w:r>
      <w:r w:rsidR="00F75134" w:rsidRPr="0018228F">
        <w:rPr>
          <w:sz w:val="28"/>
          <w:szCs w:val="28"/>
        </w:rPr>
        <w:t>сводной таблицы</w:t>
      </w:r>
      <w:r w:rsidRPr="0018228F">
        <w:rPr>
          <w:sz w:val="28"/>
          <w:szCs w:val="28"/>
        </w:rPr>
        <w:t xml:space="preserve">: </w:t>
      </w:r>
      <w:r w:rsidR="003B06B2" w:rsidRPr="0018228F">
        <w:rPr>
          <w:sz w:val="28"/>
          <w:szCs w:val="28"/>
        </w:rPr>
        <w:t xml:space="preserve">ДЭ по </w:t>
      </w:r>
      <w:r w:rsidR="001E5896" w:rsidRPr="0018228F">
        <w:rPr>
          <w:sz w:val="28"/>
          <w:szCs w:val="28"/>
        </w:rPr>
        <w:t xml:space="preserve">Костанайской области </w:t>
      </w:r>
      <w:r w:rsidR="00A82E23" w:rsidRPr="0018228F">
        <w:rPr>
          <w:sz w:val="28"/>
          <w:szCs w:val="28"/>
          <w:u w:val="single"/>
        </w:rPr>
        <w:t>КЭРК МЭГПР РК</w:t>
      </w:r>
    </w:p>
    <w:p w:rsidR="00713D2E" w:rsidRPr="0018228F" w:rsidRDefault="00713D2E" w:rsidP="00713D2E">
      <w:pPr>
        <w:pStyle w:val="a4"/>
        <w:tabs>
          <w:tab w:val="left" w:pos="1134"/>
        </w:tabs>
        <w:spacing w:after="0" w:line="240" w:lineRule="auto"/>
        <w:ind w:left="0" w:firstLine="709"/>
        <w:jc w:val="both"/>
        <w:rPr>
          <w:sz w:val="28"/>
          <w:szCs w:val="28"/>
        </w:rPr>
      </w:pPr>
      <w:r w:rsidRPr="0018228F">
        <w:rPr>
          <w:sz w:val="28"/>
          <w:szCs w:val="28"/>
        </w:rPr>
        <w:t xml:space="preserve">Наименование уполномоченного органа в области охраны окружающей среды: </w:t>
      </w:r>
      <w:r w:rsidR="003B06B2" w:rsidRPr="0018228F">
        <w:rPr>
          <w:sz w:val="28"/>
          <w:szCs w:val="28"/>
          <w:u w:val="single"/>
        </w:rPr>
        <w:t xml:space="preserve">ДЭ по </w:t>
      </w:r>
      <w:r w:rsidR="001E5896" w:rsidRPr="0018228F">
        <w:rPr>
          <w:sz w:val="28"/>
          <w:szCs w:val="28"/>
          <w:u w:val="single"/>
        </w:rPr>
        <w:t>Костан</w:t>
      </w:r>
      <w:r w:rsidR="006269F7" w:rsidRPr="0018228F">
        <w:rPr>
          <w:sz w:val="28"/>
          <w:szCs w:val="28"/>
          <w:u w:val="single"/>
        </w:rPr>
        <w:t>а</w:t>
      </w:r>
      <w:r w:rsidR="001E5896" w:rsidRPr="0018228F">
        <w:rPr>
          <w:sz w:val="28"/>
          <w:szCs w:val="28"/>
          <w:u w:val="single"/>
        </w:rPr>
        <w:t xml:space="preserve">йской области </w:t>
      </w:r>
      <w:r w:rsidR="003B06B2" w:rsidRPr="0018228F">
        <w:rPr>
          <w:sz w:val="28"/>
          <w:szCs w:val="28"/>
          <w:u w:val="single"/>
        </w:rPr>
        <w:t>КЭРК</w:t>
      </w:r>
      <w:r w:rsidR="00A82E23" w:rsidRPr="0018228F">
        <w:rPr>
          <w:sz w:val="28"/>
          <w:szCs w:val="28"/>
          <w:u w:val="single"/>
        </w:rPr>
        <w:t xml:space="preserve"> МЭГПР РК</w:t>
      </w:r>
    </w:p>
    <w:p w:rsidR="00713D2E" w:rsidRPr="0018228F" w:rsidRDefault="00713D2E" w:rsidP="00713D2E">
      <w:pPr>
        <w:pStyle w:val="a4"/>
        <w:tabs>
          <w:tab w:val="left" w:pos="1134"/>
        </w:tabs>
        <w:spacing w:after="0" w:line="240" w:lineRule="auto"/>
        <w:ind w:left="0" w:firstLine="709"/>
        <w:jc w:val="both"/>
        <w:rPr>
          <w:sz w:val="28"/>
          <w:szCs w:val="28"/>
        </w:rPr>
      </w:pPr>
      <w:r w:rsidRPr="0018228F">
        <w:rPr>
          <w:sz w:val="28"/>
          <w:szCs w:val="28"/>
        </w:rPr>
        <w:t xml:space="preserve">Дата извещения о сборе замечаний и предложений заинтересованных государственных органов: </w:t>
      </w:r>
      <w:r w:rsidR="004E13D9" w:rsidRPr="0018228F">
        <w:rPr>
          <w:sz w:val="28"/>
          <w:szCs w:val="28"/>
          <w:u w:val="single"/>
        </w:rPr>
        <w:t>1</w:t>
      </w:r>
      <w:r w:rsidR="0018228F" w:rsidRPr="0018228F">
        <w:rPr>
          <w:sz w:val="28"/>
          <w:szCs w:val="28"/>
          <w:u w:val="single"/>
        </w:rPr>
        <w:t>7</w:t>
      </w:r>
      <w:r w:rsidR="004E13D9" w:rsidRPr="0018228F">
        <w:rPr>
          <w:sz w:val="28"/>
          <w:szCs w:val="28"/>
          <w:u w:val="single"/>
        </w:rPr>
        <w:t>.09</w:t>
      </w:r>
      <w:r w:rsidR="00A82E23" w:rsidRPr="0018228F">
        <w:rPr>
          <w:sz w:val="28"/>
          <w:szCs w:val="28"/>
          <w:u w:val="single"/>
        </w:rPr>
        <w:t>.2021</w:t>
      </w:r>
      <w:r w:rsidR="001E33A2" w:rsidRPr="0018228F">
        <w:rPr>
          <w:sz w:val="28"/>
          <w:szCs w:val="28"/>
          <w:u w:val="single"/>
        </w:rPr>
        <w:t xml:space="preserve"> г.</w:t>
      </w:r>
    </w:p>
    <w:p w:rsidR="00713D2E" w:rsidRPr="00B73948" w:rsidRDefault="00713D2E" w:rsidP="00713D2E">
      <w:pPr>
        <w:pStyle w:val="a4"/>
        <w:tabs>
          <w:tab w:val="left" w:pos="1134"/>
        </w:tabs>
        <w:spacing w:after="0" w:line="240" w:lineRule="auto"/>
        <w:ind w:left="0" w:firstLine="709"/>
        <w:jc w:val="both"/>
        <w:rPr>
          <w:sz w:val="28"/>
          <w:szCs w:val="28"/>
        </w:rPr>
      </w:pPr>
      <w:r w:rsidRPr="0018228F">
        <w:rPr>
          <w:sz w:val="28"/>
          <w:szCs w:val="28"/>
        </w:rPr>
        <w:t>Срок предоставления замечаний и предложений</w:t>
      </w:r>
      <w:r w:rsidRPr="00B73948">
        <w:rPr>
          <w:sz w:val="28"/>
          <w:szCs w:val="28"/>
        </w:rPr>
        <w:t xml:space="preserve"> заинтересованных государственных органов</w:t>
      </w:r>
      <w:r w:rsidRPr="0018228F">
        <w:rPr>
          <w:sz w:val="28"/>
          <w:szCs w:val="28"/>
        </w:rPr>
        <w:t xml:space="preserve">: </w:t>
      </w:r>
      <w:r w:rsidR="0018228F" w:rsidRPr="0018228F">
        <w:rPr>
          <w:sz w:val="28"/>
          <w:szCs w:val="28"/>
        </w:rPr>
        <w:t>17</w:t>
      </w:r>
      <w:r w:rsidR="00A82E23" w:rsidRPr="0018228F">
        <w:rPr>
          <w:sz w:val="28"/>
          <w:szCs w:val="28"/>
          <w:u w:val="single"/>
        </w:rPr>
        <w:t>.09-</w:t>
      </w:r>
      <w:r w:rsidR="0018228F" w:rsidRPr="0018228F">
        <w:rPr>
          <w:sz w:val="28"/>
          <w:szCs w:val="28"/>
          <w:u w:val="single"/>
        </w:rPr>
        <w:t>26</w:t>
      </w:r>
      <w:r w:rsidR="004E13D9" w:rsidRPr="0018228F">
        <w:rPr>
          <w:sz w:val="28"/>
          <w:szCs w:val="28"/>
          <w:u w:val="single"/>
        </w:rPr>
        <w:t>.</w:t>
      </w:r>
      <w:r w:rsidR="0018228F" w:rsidRPr="0018228F">
        <w:rPr>
          <w:sz w:val="28"/>
          <w:szCs w:val="28"/>
          <w:u w:val="single"/>
        </w:rPr>
        <w:t>10</w:t>
      </w:r>
      <w:r w:rsidR="001E33A2" w:rsidRPr="0018228F">
        <w:rPr>
          <w:sz w:val="28"/>
          <w:szCs w:val="28"/>
          <w:u w:val="single"/>
        </w:rPr>
        <w:t>.2021 г.</w:t>
      </w:r>
    </w:p>
    <w:p w:rsidR="00713D2E" w:rsidRDefault="004028CF" w:rsidP="00713D2E">
      <w:pPr>
        <w:pStyle w:val="a4"/>
        <w:tabs>
          <w:tab w:val="left" w:pos="1134"/>
        </w:tabs>
        <w:spacing w:after="0" w:line="240" w:lineRule="auto"/>
        <w:ind w:left="0" w:firstLine="709"/>
        <w:jc w:val="both"/>
        <w:rPr>
          <w:sz w:val="28"/>
          <w:szCs w:val="28"/>
        </w:rPr>
      </w:pPr>
      <w:r>
        <w:rPr>
          <w:sz w:val="28"/>
          <w:szCs w:val="28"/>
        </w:rPr>
        <w:t>Замечания и предложения</w:t>
      </w:r>
      <w:r w:rsidR="00713D2E" w:rsidRPr="00B73948">
        <w:rPr>
          <w:sz w:val="28"/>
          <w:szCs w:val="28"/>
        </w:rPr>
        <w:t xml:space="preserve"> заинтересованных государственных органов:</w:t>
      </w:r>
    </w:p>
    <w:p w:rsidR="004028CF" w:rsidRPr="00B73948" w:rsidRDefault="004028CF" w:rsidP="00713D2E">
      <w:pPr>
        <w:pStyle w:val="a4"/>
        <w:tabs>
          <w:tab w:val="left" w:pos="1134"/>
        </w:tabs>
        <w:spacing w:after="0" w:line="240" w:lineRule="auto"/>
        <w:ind w:left="0" w:firstLine="709"/>
        <w:jc w:val="both"/>
        <w:rPr>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5954"/>
      </w:tblGrid>
      <w:tr w:rsidR="003B06B2" w:rsidRPr="005279E5" w:rsidTr="003B06B2">
        <w:tc>
          <w:tcPr>
            <w:tcW w:w="1135" w:type="dxa"/>
            <w:tcBorders>
              <w:top w:val="single" w:sz="4" w:space="0" w:color="auto"/>
              <w:left w:val="single" w:sz="4" w:space="0" w:color="auto"/>
              <w:bottom w:val="single" w:sz="4" w:space="0" w:color="auto"/>
              <w:right w:val="single" w:sz="4" w:space="0" w:color="auto"/>
            </w:tcBorders>
            <w:hideMark/>
          </w:tcPr>
          <w:p w:rsidR="003B06B2" w:rsidRPr="00085FEF" w:rsidRDefault="003B06B2" w:rsidP="00BC0C06">
            <w:pPr>
              <w:pStyle w:val="a4"/>
              <w:tabs>
                <w:tab w:val="left" w:pos="1134"/>
              </w:tabs>
              <w:spacing w:after="0" w:line="240" w:lineRule="auto"/>
              <w:ind w:left="0" w:firstLine="176"/>
              <w:jc w:val="center"/>
            </w:pPr>
            <w:r w:rsidRPr="00085FEF">
              <w:t>№</w:t>
            </w:r>
          </w:p>
        </w:tc>
        <w:tc>
          <w:tcPr>
            <w:tcW w:w="2693" w:type="dxa"/>
            <w:tcBorders>
              <w:top w:val="single" w:sz="4" w:space="0" w:color="auto"/>
              <w:left w:val="single" w:sz="4" w:space="0" w:color="auto"/>
              <w:bottom w:val="single" w:sz="4" w:space="0" w:color="auto"/>
              <w:right w:val="single" w:sz="4" w:space="0" w:color="auto"/>
            </w:tcBorders>
            <w:hideMark/>
          </w:tcPr>
          <w:p w:rsidR="003B06B2" w:rsidRDefault="003B06B2" w:rsidP="00BC0C06">
            <w:pPr>
              <w:pStyle w:val="a4"/>
              <w:tabs>
                <w:tab w:val="left" w:pos="1134"/>
              </w:tabs>
              <w:spacing w:after="0" w:line="240" w:lineRule="auto"/>
              <w:ind w:left="0"/>
              <w:jc w:val="center"/>
            </w:pPr>
            <w:r w:rsidRPr="00085FEF">
              <w:t>Заинтересованный государственный орган</w:t>
            </w:r>
          </w:p>
          <w:p w:rsidR="004028CF" w:rsidRPr="00085FEF" w:rsidRDefault="004028CF" w:rsidP="00BC0C06">
            <w:pPr>
              <w:pStyle w:val="a4"/>
              <w:tabs>
                <w:tab w:val="left" w:pos="1134"/>
              </w:tabs>
              <w:spacing w:after="0" w:line="240" w:lineRule="auto"/>
              <w:ind w:left="0"/>
              <w:jc w:val="center"/>
            </w:pPr>
          </w:p>
        </w:tc>
        <w:tc>
          <w:tcPr>
            <w:tcW w:w="5954" w:type="dxa"/>
            <w:tcBorders>
              <w:top w:val="single" w:sz="4" w:space="0" w:color="auto"/>
              <w:left w:val="single" w:sz="4" w:space="0" w:color="auto"/>
              <w:bottom w:val="single" w:sz="4" w:space="0" w:color="auto"/>
              <w:right w:val="single" w:sz="4" w:space="0" w:color="auto"/>
            </w:tcBorders>
            <w:hideMark/>
          </w:tcPr>
          <w:p w:rsidR="003B06B2" w:rsidRPr="00085FEF" w:rsidRDefault="003B06B2" w:rsidP="00BC0C06">
            <w:pPr>
              <w:pStyle w:val="a4"/>
              <w:tabs>
                <w:tab w:val="left" w:pos="1134"/>
              </w:tabs>
              <w:spacing w:after="0" w:line="240" w:lineRule="auto"/>
              <w:ind w:left="0"/>
              <w:jc w:val="center"/>
              <w:rPr>
                <w:lang w:val="kk-KZ"/>
              </w:rPr>
            </w:pPr>
            <w:proofErr w:type="spellStart"/>
            <w:r w:rsidRPr="00085FEF">
              <w:t>Замечани</w:t>
            </w:r>
            <w:proofErr w:type="spellEnd"/>
            <w:r w:rsidRPr="00085FEF">
              <w:rPr>
                <w:lang w:val="kk-KZ"/>
              </w:rPr>
              <w:t>я</w:t>
            </w:r>
            <w:r w:rsidR="004028CF">
              <w:t xml:space="preserve"> и</w:t>
            </w:r>
            <w:r w:rsidRPr="00085FEF">
              <w:t xml:space="preserve"> </w:t>
            </w:r>
            <w:proofErr w:type="spellStart"/>
            <w:r w:rsidRPr="00085FEF">
              <w:t>предложени</w:t>
            </w:r>
            <w:proofErr w:type="spellEnd"/>
            <w:r w:rsidRPr="00085FEF">
              <w:rPr>
                <w:lang w:val="kk-KZ"/>
              </w:rPr>
              <w:t>я</w:t>
            </w:r>
          </w:p>
        </w:tc>
      </w:tr>
      <w:tr w:rsidR="003B06B2" w:rsidRPr="005279E5" w:rsidTr="003B06B2">
        <w:tc>
          <w:tcPr>
            <w:tcW w:w="1135" w:type="dxa"/>
            <w:tcBorders>
              <w:top w:val="single" w:sz="4" w:space="0" w:color="auto"/>
              <w:left w:val="single" w:sz="4" w:space="0" w:color="auto"/>
              <w:bottom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t>1</w:t>
            </w:r>
          </w:p>
        </w:tc>
        <w:tc>
          <w:tcPr>
            <w:tcW w:w="2693" w:type="dxa"/>
            <w:tcBorders>
              <w:top w:val="single" w:sz="4" w:space="0" w:color="auto"/>
              <w:left w:val="single" w:sz="4" w:space="0" w:color="auto"/>
              <w:bottom w:val="single" w:sz="4" w:space="0" w:color="auto"/>
              <w:right w:val="single" w:sz="4" w:space="0" w:color="auto"/>
            </w:tcBorders>
          </w:tcPr>
          <w:p w:rsidR="003B06B2" w:rsidRPr="00085FEF" w:rsidRDefault="0000085E" w:rsidP="00BC0C06">
            <w:pPr>
              <w:pStyle w:val="a4"/>
              <w:tabs>
                <w:tab w:val="left" w:pos="1134"/>
              </w:tabs>
              <w:spacing w:after="0" w:line="240" w:lineRule="auto"/>
              <w:ind w:left="0" w:hanging="28"/>
              <w:jc w:val="both"/>
            </w:pPr>
            <w:r w:rsidRPr="0000085E">
              <w:t xml:space="preserve">Аппарат </w:t>
            </w:r>
            <w:proofErr w:type="spellStart"/>
            <w:r w:rsidRPr="0000085E">
              <w:t>акима</w:t>
            </w:r>
            <w:proofErr w:type="spellEnd"/>
            <w:r w:rsidRPr="0000085E">
              <w:t xml:space="preserve"> района Б. </w:t>
            </w:r>
            <w:proofErr w:type="spellStart"/>
            <w:r w:rsidRPr="0000085E">
              <w:t>Майлина</w:t>
            </w:r>
            <w:proofErr w:type="spellEnd"/>
            <w:r>
              <w:t xml:space="preserve"> </w:t>
            </w:r>
          </w:p>
        </w:tc>
        <w:tc>
          <w:tcPr>
            <w:tcW w:w="5954" w:type="dxa"/>
            <w:tcBorders>
              <w:top w:val="single" w:sz="4" w:space="0" w:color="auto"/>
              <w:left w:val="single" w:sz="4" w:space="0" w:color="auto"/>
              <w:bottom w:val="single" w:sz="4" w:space="0" w:color="auto"/>
              <w:right w:val="single" w:sz="4" w:space="0" w:color="auto"/>
            </w:tcBorders>
          </w:tcPr>
          <w:p w:rsidR="003B06B2" w:rsidRPr="00085FEF" w:rsidRDefault="005E5B58" w:rsidP="00BC0C06">
            <w:pPr>
              <w:pStyle w:val="a4"/>
              <w:tabs>
                <w:tab w:val="left" w:pos="1134"/>
              </w:tabs>
              <w:spacing w:after="0" w:line="240" w:lineRule="auto"/>
              <w:ind w:left="0"/>
              <w:jc w:val="both"/>
            </w:pPr>
            <w:r w:rsidRPr="005E5B58">
              <w:t>Не предоставили</w:t>
            </w:r>
          </w:p>
        </w:tc>
      </w:tr>
      <w:tr w:rsidR="003B06B2" w:rsidRPr="005279E5" w:rsidTr="00314D21">
        <w:trPr>
          <w:trHeight w:val="407"/>
        </w:trPr>
        <w:tc>
          <w:tcPr>
            <w:tcW w:w="1135" w:type="dxa"/>
            <w:tcBorders>
              <w:top w:val="single" w:sz="4" w:space="0" w:color="auto"/>
              <w:left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t>2</w:t>
            </w:r>
          </w:p>
        </w:tc>
        <w:tc>
          <w:tcPr>
            <w:tcW w:w="2693" w:type="dxa"/>
            <w:tcBorders>
              <w:top w:val="single" w:sz="4" w:space="0" w:color="auto"/>
              <w:left w:val="single" w:sz="4" w:space="0" w:color="auto"/>
              <w:right w:val="single" w:sz="4" w:space="0" w:color="auto"/>
            </w:tcBorders>
          </w:tcPr>
          <w:p w:rsidR="003B06B2" w:rsidRPr="00085FEF" w:rsidRDefault="00456C3C" w:rsidP="00BC0C06">
            <w:pPr>
              <w:pStyle w:val="a4"/>
              <w:tabs>
                <w:tab w:val="left" w:pos="1134"/>
              </w:tabs>
              <w:ind w:left="0" w:hanging="28"/>
              <w:jc w:val="both"/>
            </w:pPr>
            <w:r w:rsidRPr="00456C3C">
              <w:t xml:space="preserve">ГУ «Управление природных ресурсов и регулирования природопользования </w:t>
            </w:r>
            <w:proofErr w:type="spellStart"/>
            <w:r w:rsidRPr="00456C3C">
              <w:t>акимата</w:t>
            </w:r>
            <w:proofErr w:type="spellEnd"/>
            <w:r w:rsidRPr="00456C3C">
              <w:t xml:space="preserve"> Костанайской области»</w:t>
            </w:r>
          </w:p>
        </w:tc>
        <w:tc>
          <w:tcPr>
            <w:tcW w:w="5954" w:type="dxa"/>
            <w:tcBorders>
              <w:top w:val="single" w:sz="4" w:space="0" w:color="auto"/>
              <w:left w:val="single" w:sz="4" w:space="0" w:color="auto"/>
              <w:bottom w:val="single" w:sz="4" w:space="0" w:color="auto"/>
              <w:right w:val="single" w:sz="4" w:space="0" w:color="auto"/>
            </w:tcBorders>
          </w:tcPr>
          <w:p w:rsidR="003B06B2" w:rsidRPr="00085FEF" w:rsidRDefault="00456C3C" w:rsidP="00BC0C06">
            <w:pPr>
              <w:pStyle w:val="a4"/>
              <w:tabs>
                <w:tab w:val="left" w:pos="1134"/>
              </w:tabs>
              <w:ind w:left="0"/>
              <w:jc w:val="both"/>
            </w:pPr>
            <w:r>
              <w:t>З</w:t>
            </w:r>
            <w:r w:rsidRPr="00456C3C">
              <w:t>амечания и предложения отсутствуют.</w:t>
            </w:r>
          </w:p>
        </w:tc>
      </w:tr>
      <w:tr w:rsidR="003B06B2" w:rsidRPr="005279E5" w:rsidTr="003B06B2">
        <w:tc>
          <w:tcPr>
            <w:tcW w:w="1135" w:type="dxa"/>
            <w:tcBorders>
              <w:top w:val="single" w:sz="4" w:space="0" w:color="auto"/>
              <w:left w:val="single" w:sz="4" w:space="0" w:color="auto"/>
              <w:bottom w:val="single" w:sz="4" w:space="0" w:color="auto"/>
              <w:right w:val="single" w:sz="4" w:space="0" w:color="auto"/>
            </w:tcBorders>
          </w:tcPr>
          <w:p w:rsidR="003B06B2" w:rsidRPr="00B73948" w:rsidRDefault="003B06B2" w:rsidP="003232DA">
            <w:pPr>
              <w:pStyle w:val="a4"/>
              <w:tabs>
                <w:tab w:val="left" w:pos="1134"/>
              </w:tabs>
              <w:spacing w:after="0" w:line="240" w:lineRule="auto"/>
              <w:ind w:left="0" w:firstLine="5"/>
              <w:jc w:val="center"/>
            </w:pPr>
            <w:r w:rsidRPr="00B73948">
              <w:t>3</w:t>
            </w:r>
          </w:p>
        </w:tc>
        <w:tc>
          <w:tcPr>
            <w:tcW w:w="2693" w:type="dxa"/>
            <w:tcBorders>
              <w:top w:val="single" w:sz="4" w:space="0" w:color="auto"/>
              <w:left w:val="single" w:sz="4" w:space="0" w:color="auto"/>
              <w:bottom w:val="single" w:sz="4" w:space="0" w:color="auto"/>
              <w:right w:val="single" w:sz="4" w:space="0" w:color="auto"/>
            </w:tcBorders>
          </w:tcPr>
          <w:p w:rsidR="003B06B2" w:rsidRPr="00B73948" w:rsidRDefault="00456C3C" w:rsidP="00C24997">
            <w:pPr>
              <w:pStyle w:val="a4"/>
              <w:tabs>
                <w:tab w:val="left" w:pos="1134"/>
              </w:tabs>
              <w:ind w:left="0" w:hanging="28"/>
              <w:jc w:val="both"/>
            </w:pPr>
            <w:r w:rsidRPr="00456C3C">
              <w:t>РГУ «Департамент санитарно-эпидемиологического контроля Костанайской области»</w:t>
            </w:r>
          </w:p>
        </w:tc>
        <w:tc>
          <w:tcPr>
            <w:tcW w:w="5954" w:type="dxa"/>
            <w:tcBorders>
              <w:top w:val="single" w:sz="4" w:space="0" w:color="auto"/>
              <w:left w:val="single" w:sz="4" w:space="0" w:color="auto"/>
              <w:bottom w:val="single" w:sz="4" w:space="0" w:color="auto"/>
              <w:right w:val="single" w:sz="4" w:space="0" w:color="auto"/>
            </w:tcBorders>
          </w:tcPr>
          <w:p w:rsidR="0000085E" w:rsidRDefault="0000085E" w:rsidP="0018228F">
            <w:pPr>
              <w:pStyle w:val="a4"/>
              <w:tabs>
                <w:tab w:val="left" w:pos="1134"/>
              </w:tabs>
              <w:ind w:left="0"/>
              <w:jc w:val="both"/>
            </w:pPr>
            <w:r>
              <w:t>РГУ «Департамент санитарно-эпидемиологического контроля Костанайской области Комитета санитарно-эпидемиологического контроля Министерства здравоохранения Республики Казахстан» (далее - Департамент) в ответ на Ваше письмо исх. №02/1669 от 17.09.2021г. (</w:t>
            </w:r>
            <w:proofErr w:type="spellStart"/>
            <w:r>
              <w:t>вх</w:t>
            </w:r>
            <w:proofErr w:type="spellEnd"/>
            <w:r>
              <w:t xml:space="preserve">. № 2513 от 17.09.21г.), сообщает следующее: с учетом технической характеристики намечаемой деятельности ТОО «KST-tas-2020» (добыча и переработка общераспространенных полезных ископаемых свыше 10 </w:t>
            </w:r>
            <w:proofErr w:type="spellStart"/>
            <w:r>
              <w:t>тыс</w:t>
            </w:r>
            <w:proofErr w:type="gramStart"/>
            <w:r>
              <w:t>.т</w:t>
            </w:r>
            <w:proofErr w:type="gramEnd"/>
            <w:r>
              <w:t>онн</w:t>
            </w:r>
            <w:proofErr w:type="spellEnd"/>
            <w:r>
              <w:t xml:space="preserve"> в год», расположенных в районе имени </w:t>
            </w:r>
            <w:proofErr w:type="spellStart"/>
            <w:r>
              <w:t>Беимбета</w:t>
            </w:r>
            <w:proofErr w:type="spellEnd"/>
            <w:r>
              <w:t xml:space="preserve"> </w:t>
            </w:r>
            <w:proofErr w:type="spellStart"/>
            <w:r>
              <w:t>Майлина</w:t>
            </w:r>
            <w:proofErr w:type="spellEnd"/>
            <w:r>
              <w:t>) необходимо предусмотреть требования в соответствии главы 4 Санитарных правил «Санитарно-эпидемиологические требования к зданиям и сооружениям производственного назначения», утвержденные приказом Министра национальной экономики РК от 28 февраля 2015 года № 174.</w:t>
            </w:r>
          </w:p>
          <w:p w:rsidR="0000085E" w:rsidRDefault="0000085E" w:rsidP="0018228F">
            <w:pPr>
              <w:pStyle w:val="a4"/>
              <w:tabs>
                <w:tab w:val="left" w:pos="1134"/>
              </w:tabs>
              <w:ind w:left="0"/>
              <w:jc w:val="both"/>
            </w:pPr>
            <w:r>
              <w:t xml:space="preserve">Согласно п. 152 указанных СП - </w:t>
            </w:r>
            <w:proofErr w:type="gramStart"/>
            <w:r>
              <w:t>Контроль за</w:t>
            </w:r>
            <w:proofErr w:type="gramEnd"/>
            <w:r>
              <w:t xml:space="preserve"> состоянием условий труда осуществляется с учетом особенностей технологического процесса, его изменений, реальных условий выполнения различных работ, ремонта </w:t>
            </w:r>
            <w:r>
              <w:lastRenderedPageBreak/>
              <w:t xml:space="preserve">оборудования, внедрения оздоровительных мероприятий. Измерение производственных факторов выполняется по действующим методикам. </w:t>
            </w:r>
          </w:p>
          <w:p w:rsidR="0000085E" w:rsidRDefault="0000085E" w:rsidP="0018228F">
            <w:pPr>
              <w:pStyle w:val="a4"/>
              <w:tabs>
                <w:tab w:val="left" w:pos="1134"/>
              </w:tabs>
              <w:ind w:left="0"/>
              <w:jc w:val="both"/>
            </w:pPr>
            <w:r>
              <w:t xml:space="preserve">На производственных объектах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 Результаты ведомственного контроля представляются в территориальные подразделения ведомства государственного органа в сфере санитарно-эпидемиологического благополучия населения на </w:t>
            </w:r>
            <w:proofErr w:type="spellStart"/>
            <w:r>
              <w:t>соответсвующей</w:t>
            </w:r>
            <w:proofErr w:type="spellEnd"/>
            <w:r>
              <w:t xml:space="preserve"> территории.</w:t>
            </w:r>
          </w:p>
          <w:p w:rsidR="003B06B2" w:rsidRPr="00B73948" w:rsidRDefault="0000085E" w:rsidP="0018228F">
            <w:pPr>
              <w:pStyle w:val="a4"/>
              <w:tabs>
                <w:tab w:val="left" w:pos="1134"/>
              </w:tabs>
              <w:spacing w:after="0" w:line="240" w:lineRule="auto"/>
              <w:ind w:left="0"/>
              <w:jc w:val="both"/>
            </w:pPr>
            <w:r>
              <w:t>В соответствии с санитарными правилами "Санитарно-эпидемиологические  требования по установлению санитарно-защитной зоны производственных объектов", утвержденные приказом Министра национальной экономики Республики Казахстан от 20 марта 2015 года № 237 данное предприятие имеет 2 класс с санитарно-защитной зоной не менее 500 метров.</w:t>
            </w:r>
          </w:p>
        </w:tc>
      </w:tr>
      <w:tr w:rsidR="003B06B2" w:rsidRPr="005279E5" w:rsidTr="003B06B2">
        <w:tc>
          <w:tcPr>
            <w:tcW w:w="1135" w:type="dxa"/>
            <w:tcBorders>
              <w:top w:val="single" w:sz="4" w:space="0" w:color="auto"/>
              <w:left w:val="single" w:sz="4" w:space="0" w:color="auto"/>
              <w:bottom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lastRenderedPageBreak/>
              <w:t>4</w:t>
            </w:r>
          </w:p>
        </w:tc>
        <w:tc>
          <w:tcPr>
            <w:tcW w:w="2693" w:type="dxa"/>
            <w:tcBorders>
              <w:top w:val="single" w:sz="4" w:space="0" w:color="auto"/>
              <w:left w:val="single" w:sz="4" w:space="0" w:color="auto"/>
              <w:bottom w:val="single" w:sz="4" w:space="0" w:color="auto"/>
              <w:right w:val="single" w:sz="4" w:space="0" w:color="auto"/>
            </w:tcBorders>
          </w:tcPr>
          <w:p w:rsidR="003B06B2" w:rsidRPr="00085FEF" w:rsidRDefault="00456C3C" w:rsidP="00BC0C06">
            <w:pPr>
              <w:pStyle w:val="a4"/>
              <w:tabs>
                <w:tab w:val="left" w:pos="1134"/>
              </w:tabs>
              <w:ind w:left="5"/>
              <w:jc w:val="both"/>
            </w:pPr>
            <w:r w:rsidRPr="00456C3C">
              <w:t>РГУ «Северо-Казахстанский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w:t>
            </w:r>
            <w:proofErr w:type="spellStart"/>
            <w:r w:rsidRPr="00456C3C">
              <w:t>Севказнедра</w:t>
            </w:r>
            <w:proofErr w:type="spellEnd"/>
            <w:r w:rsidRPr="00456C3C">
              <w:t>» в городе Кокшетау»</w:t>
            </w:r>
          </w:p>
        </w:tc>
        <w:tc>
          <w:tcPr>
            <w:tcW w:w="5954" w:type="dxa"/>
            <w:tcBorders>
              <w:top w:val="single" w:sz="4" w:space="0" w:color="auto"/>
              <w:left w:val="single" w:sz="4" w:space="0" w:color="auto"/>
              <w:bottom w:val="single" w:sz="4" w:space="0" w:color="auto"/>
              <w:right w:val="single" w:sz="4" w:space="0" w:color="auto"/>
            </w:tcBorders>
          </w:tcPr>
          <w:p w:rsidR="003B06B2" w:rsidRPr="00085FEF" w:rsidRDefault="005E5B58" w:rsidP="002F4106">
            <w:pPr>
              <w:pStyle w:val="a4"/>
              <w:tabs>
                <w:tab w:val="left" w:pos="1134"/>
              </w:tabs>
              <w:spacing w:after="0" w:line="240" w:lineRule="auto"/>
              <w:ind w:left="0"/>
              <w:jc w:val="both"/>
              <w:rPr>
                <w:lang w:val="kk-KZ"/>
              </w:rPr>
            </w:pPr>
            <w:r>
              <w:rPr>
                <w:lang w:val="kk-KZ"/>
              </w:rPr>
              <w:t>Не предоставили</w:t>
            </w:r>
          </w:p>
        </w:tc>
      </w:tr>
      <w:tr w:rsidR="003B06B2" w:rsidRPr="00085FEF" w:rsidTr="003B06B2">
        <w:tc>
          <w:tcPr>
            <w:tcW w:w="1135" w:type="dxa"/>
            <w:tcBorders>
              <w:top w:val="single" w:sz="4" w:space="0" w:color="auto"/>
              <w:left w:val="single" w:sz="4" w:space="0" w:color="auto"/>
              <w:bottom w:val="single" w:sz="4" w:space="0" w:color="auto"/>
              <w:right w:val="single" w:sz="4" w:space="0" w:color="auto"/>
            </w:tcBorders>
          </w:tcPr>
          <w:p w:rsidR="003B06B2" w:rsidRPr="00085FEF" w:rsidRDefault="003B06B2" w:rsidP="003232DA">
            <w:pPr>
              <w:pStyle w:val="a4"/>
              <w:tabs>
                <w:tab w:val="left" w:pos="1134"/>
              </w:tabs>
              <w:spacing w:after="0" w:line="240" w:lineRule="auto"/>
              <w:ind w:left="0" w:firstLine="5"/>
              <w:jc w:val="center"/>
            </w:pPr>
            <w:r w:rsidRPr="00085FEF">
              <w:t>5</w:t>
            </w:r>
          </w:p>
        </w:tc>
        <w:tc>
          <w:tcPr>
            <w:tcW w:w="2693" w:type="dxa"/>
            <w:tcBorders>
              <w:top w:val="single" w:sz="4" w:space="0" w:color="auto"/>
              <w:left w:val="single" w:sz="4" w:space="0" w:color="auto"/>
              <w:bottom w:val="single" w:sz="4" w:space="0" w:color="auto"/>
              <w:right w:val="single" w:sz="4" w:space="0" w:color="auto"/>
            </w:tcBorders>
          </w:tcPr>
          <w:p w:rsidR="003B06B2" w:rsidRPr="00085FEF" w:rsidRDefault="00456C3C" w:rsidP="00BC0C06">
            <w:pPr>
              <w:pStyle w:val="a4"/>
              <w:tabs>
                <w:tab w:val="left" w:pos="1134"/>
              </w:tabs>
              <w:ind w:left="0" w:hanging="28"/>
              <w:jc w:val="both"/>
            </w:pPr>
            <w:r w:rsidRPr="00456C3C">
              <w:t>РГУ «Тобол-</w:t>
            </w:r>
            <w:proofErr w:type="spellStart"/>
            <w:r w:rsidRPr="00456C3C">
              <w:t>Торгайская</w:t>
            </w:r>
            <w:proofErr w:type="spellEnd"/>
            <w:r w:rsidRPr="00456C3C">
              <w:t xml:space="preserve"> бассейновая инспекция по регулированию использования и охране водных ресурсов»</w:t>
            </w:r>
          </w:p>
        </w:tc>
        <w:tc>
          <w:tcPr>
            <w:tcW w:w="5954" w:type="dxa"/>
            <w:tcBorders>
              <w:top w:val="single" w:sz="4" w:space="0" w:color="auto"/>
              <w:left w:val="single" w:sz="4" w:space="0" w:color="auto"/>
              <w:bottom w:val="single" w:sz="4" w:space="0" w:color="auto"/>
              <w:right w:val="single" w:sz="4" w:space="0" w:color="auto"/>
            </w:tcBorders>
          </w:tcPr>
          <w:p w:rsidR="0000085E" w:rsidRDefault="0000085E" w:rsidP="0018228F">
            <w:pPr>
              <w:pStyle w:val="a4"/>
              <w:tabs>
                <w:tab w:val="left" w:pos="1134"/>
              </w:tabs>
              <w:ind w:left="0"/>
              <w:jc w:val="both"/>
            </w:pPr>
            <w:r>
              <w:t xml:space="preserve">Рассмотрев Ваше письмо, касательно заявление ТОО «KST – </w:t>
            </w:r>
            <w:proofErr w:type="spellStart"/>
            <w:r>
              <w:t>tas</w:t>
            </w:r>
            <w:proofErr w:type="spellEnd"/>
            <w:r>
              <w:t xml:space="preserve"> - 2020» сообщает следующее:</w:t>
            </w:r>
          </w:p>
          <w:p w:rsidR="0000085E" w:rsidRDefault="0000085E" w:rsidP="0018228F">
            <w:pPr>
              <w:pStyle w:val="a4"/>
              <w:tabs>
                <w:tab w:val="left" w:pos="1134"/>
              </w:tabs>
              <w:ind w:left="0"/>
              <w:jc w:val="both"/>
            </w:pPr>
            <w:proofErr w:type="gramStart"/>
            <w:r>
              <w:t xml:space="preserve">Намечаемая деятельность по добычи и переработки строительного камня расположен на правом берегу реки Тобол в установленной </w:t>
            </w:r>
            <w:proofErr w:type="spellStart"/>
            <w:r>
              <w:t>водоохранной</w:t>
            </w:r>
            <w:proofErr w:type="spellEnd"/>
            <w:r>
              <w:t xml:space="preserve"> зоне, но за пределами </w:t>
            </w:r>
            <w:proofErr w:type="spellStart"/>
            <w:r>
              <w:t>водоохранной</w:t>
            </w:r>
            <w:proofErr w:type="spellEnd"/>
            <w:r>
              <w:t xml:space="preserve"> полосы, согласно Постановления </w:t>
            </w:r>
            <w:proofErr w:type="spellStart"/>
            <w:r>
              <w:t>Акимата</w:t>
            </w:r>
            <w:proofErr w:type="spellEnd"/>
            <w:r>
              <w:t xml:space="preserve"> Костанайской области от 26.12.2013 года № 569 «Установление </w:t>
            </w:r>
            <w:proofErr w:type="spellStart"/>
            <w:r>
              <w:t>водоохранной</w:t>
            </w:r>
            <w:proofErr w:type="spellEnd"/>
            <w:r>
              <w:t xml:space="preserve"> зоны и полосы реки Тобол в границах города </w:t>
            </w:r>
            <w:proofErr w:type="spellStart"/>
            <w:r>
              <w:t>Лисаковск</w:t>
            </w:r>
            <w:proofErr w:type="spellEnd"/>
            <w:r>
              <w:t xml:space="preserve">, поселка Октябрьский и реки </w:t>
            </w:r>
            <w:proofErr w:type="spellStart"/>
            <w:r>
              <w:t>Аят</w:t>
            </w:r>
            <w:proofErr w:type="spellEnd"/>
            <w:r>
              <w:t xml:space="preserve"> в границах села </w:t>
            </w:r>
            <w:proofErr w:type="spellStart"/>
            <w:r>
              <w:t>Әйет</w:t>
            </w:r>
            <w:proofErr w:type="spellEnd"/>
            <w:r>
              <w:t xml:space="preserve"> района </w:t>
            </w:r>
            <w:proofErr w:type="spellStart"/>
            <w:r>
              <w:t>Беймбета</w:t>
            </w:r>
            <w:proofErr w:type="spellEnd"/>
            <w:r>
              <w:t xml:space="preserve"> </w:t>
            </w:r>
            <w:proofErr w:type="spellStart"/>
            <w:r>
              <w:t>Майлина</w:t>
            </w:r>
            <w:proofErr w:type="spellEnd"/>
            <w:r>
              <w:t>, режима и особых условий их</w:t>
            </w:r>
            <w:proofErr w:type="gramEnd"/>
            <w:r>
              <w:t xml:space="preserve"> хозяйственного использования».</w:t>
            </w:r>
          </w:p>
          <w:p w:rsidR="0000085E" w:rsidRDefault="0000085E" w:rsidP="0018228F">
            <w:pPr>
              <w:pStyle w:val="a4"/>
              <w:tabs>
                <w:tab w:val="left" w:pos="1134"/>
              </w:tabs>
              <w:ind w:left="0"/>
              <w:jc w:val="both"/>
            </w:pPr>
            <w:r>
              <w:t xml:space="preserve">На основании </w:t>
            </w:r>
            <w:proofErr w:type="gramStart"/>
            <w:r>
              <w:t>вышеизложенного</w:t>
            </w:r>
            <w:proofErr w:type="gramEnd"/>
            <w:r>
              <w:t>, хозяйствующему субъекту при производстве работ, необходимо выполнение следующих условий:</w:t>
            </w:r>
          </w:p>
          <w:p w:rsidR="0000085E" w:rsidRDefault="0000085E" w:rsidP="0018228F">
            <w:pPr>
              <w:pStyle w:val="a4"/>
              <w:tabs>
                <w:tab w:val="left" w:pos="1134"/>
              </w:tabs>
              <w:ind w:left="0"/>
              <w:jc w:val="both"/>
            </w:pPr>
            <w:r>
              <w:t xml:space="preserve">- соблюдение  режима и особых условий установления </w:t>
            </w:r>
            <w:proofErr w:type="spellStart"/>
            <w:r>
              <w:t>водоохранных</w:t>
            </w:r>
            <w:proofErr w:type="spellEnd"/>
            <w:r>
              <w:t xml:space="preserve"> зон и полос реки Тобол на указанном участке, предусмотренным вышеуказанным </w:t>
            </w:r>
            <w:r>
              <w:lastRenderedPageBreak/>
              <w:t>постановлением;</w:t>
            </w:r>
          </w:p>
          <w:p w:rsidR="003B06B2" w:rsidRPr="00085FEF" w:rsidRDefault="0000085E" w:rsidP="0000085E">
            <w:pPr>
              <w:pStyle w:val="a4"/>
              <w:tabs>
                <w:tab w:val="left" w:pos="1134"/>
              </w:tabs>
              <w:ind w:left="0"/>
              <w:jc w:val="both"/>
            </w:pPr>
            <w:r>
              <w:t>- предоставить проектную документацию на согласование в РГУ «Тобол-</w:t>
            </w:r>
            <w:proofErr w:type="spellStart"/>
            <w:r>
              <w:t>Торгайская</w:t>
            </w:r>
            <w:proofErr w:type="spellEnd"/>
            <w:r>
              <w:t xml:space="preserve"> бассейновая инспекция по регулированию использования и охране водных ресурсов», согласно пп.2 п.2 ст.125 Водного кодекса Республики Казахстан.</w:t>
            </w:r>
          </w:p>
        </w:tc>
      </w:tr>
      <w:tr w:rsidR="003B06B2" w:rsidRPr="005279E5" w:rsidTr="003B06B2">
        <w:tc>
          <w:tcPr>
            <w:tcW w:w="1135" w:type="dxa"/>
            <w:tcBorders>
              <w:top w:val="single" w:sz="4" w:space="0" w:color="auto"/>
              <w:left w:val="single" w:sz="4" w:space="0" w:color="auto"/>
              <w:bottom w:val="single" w:sz="4" w:space="0" w:color="auto"/>
              <w:right w:val="single" w:sz="4" w:space="0" w:color="auto"/>
            </w:tcBorders>
          </w:tcPr>
          <w:p w:rsidR="003B06B2" w:rsidRDefault="003B06B2" w:rsidP="003232DA">
            <w:pPr>
              <w:pStyle w:val="a4"/>
              <w:tabs>
                <w:tab w:val="left" w:pos="1134"/>
              </w:tabs>
              <w:spacing w:after="0" w:line="240" w:lineRule="auto"/>
              <w:ind w:left="0" w:firstLine="5"/>
              <w:jc w:val="center"/>
            </w:pPr>
            <w:r>
              <w:lastRenderedPageBreak/>
              <w:t>6</w:t>
            </w:r>
          </w:p>
          <w:p w:rsidR="003B06B2" w:rsidRPr="00085FEF" w:rsidRDefault="003B06B2" w:rsidP="00085FEF">
            <w:pP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B06B2" w:rsidRPr="00B73948" w:rsidRDefault="00456C3C" w:rsidP="00BC0C06">
            <w:pPr>
              <w:pStyle w:val="a4"/>
              <w:tabs>
                <w:tab w:val="left" w:pos="1134"/>
              </w:tabs>
              <w:ind w:left="0" w:hanging="28"/>
              <w:jc w:val="both"/>
            </w:pPr>
            <w:r w:rsidRPr="00456C3C">
              <w:t>РГУ «</w:t>
            </w:r>
            <w:proofErr w:type="spellStart"/>
            <w:r w:rsidRPr="00456C3C">
              <w:t>Костанайская</w:t>
            </w:r>
            <w:proofErr w:type="spellEnd"/>
            <w:r w:rsidRPr="00456C3C">
              <w:t xml:space="preserve"> областная территориальная инспекция лесного хозяйства и животного мира»</w:t>
            </w:r>
          </w:p>
        </w:tc>
        <w:tc>
          <w:tcPr>
            <w:tcW w:w="5954" w:type="dxa"/>
            <w:tcBorders>
              <w:top w:val="single" w:sz="4" w:space="0" w:color="auto"/>
              <w:left w:val="single" w:sz="4" w:space="0" w:color="auto"/>
              <w:bottom w:val="single" w:sz="4" w:space="0" w:color="auto"/>
              <w:right w:val="single" w:sz="4" w:space="0" w:color="auto"/>
            </w:tcBorders>
          </w:tcPr>
          <w:p w:rsidR="003B06B2" w:rsidRPr="00B73948" w:rsidRDefault="00450620" w:rsidP="00BC0C06">
            <w:pPr>
              <w:pStyle w:val="a4"/>
              <w:tabs>
                <w:tab w:val="left" w:pos="1134"/>
              </w:tabs>
              <w:ind w:left="0"/>
              <w:jc w:val="both"/>
            </w:pPr>
            <w:r w:rsidRPr="00450620">
              <w:t>РГУ «</w:t>
            </w:r>
            <w:proofErr w:type="spellStart"/>
            <w:r w:rsidRPr="00450620">
              <w:t>Костанайская</w:t>
            </w:r>
            <w:proofErr w:type="spellEnd"/>
            <w:r w:rsidRPr="00450620">
              <w:t xml:space="preserve"> областная территориальная инспекция лесного хозяйства и животного мира» на Ваш запрос исходящий № 02/1669   от: 17.09.2021 года </w:t>
            </w:r>
            <w:proofErr w:type="gramStart"/>
            <w:r w:rsidRPr="00450620">
              <w:t>сообщает</w:t>
            </w:r>
            <w:proofErr w:type="gramEnd"/>
            <w:r w:rsidRPr="00450620">
              <w:t xml:space="preserve"> что в заявлений о намечаемой деятельности № KZ56RYS00158443 от 15.09.2021 года ТОО «KST-</w:t>
            </w:r>
            <w:proofErr w:type="spellStart"/>
            <w:r w:rsidRPr="00450620">
              <w:t>tas</w:t>
            </w:r>
            <w:proofErr w:type="spellEnd"/>
            <w:r w:rsidRPr="00450620">
              <w:t xml:space="preserve">» на пункты касающихся растительного и животного мира необходимо письменное согласование о нахождении земель лесного фонда и особо охраняемых природных территорий, мест обитания и путей миграций согласно лесного законодательства до начала планируемых работ. При наличий путей миграций и мест обитания красно книжных животных проводить запланированные работы с соблюдением условий охраны и сохранения имеющихся </w:t>
            </w:r>
            <w:proofErr w:type="gramStart"/>
            <w:r w:rsidRPr="00450620">
              <w:t>видов</w:t>
            </w:r>
            <w:proofErr w:type="gramEnd"/>
            <w:r w:rsidRPr="00450620">
              <w:t xml:space="preserve"> согласно действующих правил и законодательства Республики Казахстан.</w:t>
            </w:r>
          </w:p>
        </w:tc>
      </w:tr>
      <w:tr w:rsidR="0000085E" w:rsidRPr="005279E5" w:rsidTr="003B06B2">
        <w:tc>
          <w:tcPr>
            <w:tcW w:w="1135" w:type="dxa"/>
            <w:tcBorders>
              <w:top w:val="single" w:sz="4" w:space="0" w:color="auto"/>
              <w:left w:val="single" w:sz="4" w:space="0" w:color="auto"/>
              <w:bottom w:val="single" w:sz="4" w:space="0" w:color="auto"/>
              <w:right w:val="single" w:sz="4" w:space="0" w:color="auto"/>
            </w:tcBorders>
          </w:tcPr>
          <w:p w:rsidR="0000085E" w:rsidRDefault="0000085E" w:rsidP="003232DA">
            <w:pPr>
              <w:pStyle w:val="a4"/>
              <w:tabs>
                <w:tab w:val="left" w:pos="1134"/>
              </w:tabs>
              <w:spacing w:after="0" w:line="240" w:lineRule="auto"/>
              <w:ind w:left="0" w:firstLine="5"/>
              <w:jc w:val="center"/>
            </w:pPr>
          </w:p>
        </w:tc>
        <w:tc>
          <w:tcPr>
            <w:tcW w:w="2693" w:type="dxa"/>
            <w:tcBorders>
              <w:top w:val="single" w:sz="4" w:space="0" w:color="auto"/>
              <w:left w:val="single" w:sz="4" w:space="0" w:color="auto"/>
              <w:bottom w:val="single" w:sz="4" w:space="0" w:color="auto"/>
              <w:right w:val="single" w:sz="4" w:space="0" w:color="auto"/>
            </w:tcBorders>
          </w:tcPr>
          <w:p w:rsidR="0000085E" w:rsidRPr="00456C3C" w:rsidRDefault="0000085E" w:rsidP="00BC0C06">
            <w:pPr>
              <w:pStyle w:val="a4"/>
              <w:tabs>
                <w:tab w:val="left" w:pos="1134"/>
              </w:tabs>
              <w:ind w:left="0" w:hanging="28"/>
              <w:jc w:val="both"/>
            </w:pPr>
            <w:r w:rsidRPr="0000085E">
              <w:t>Департамент по чрезвычайным ситуациям Костанайской области МЧС РК</w:t>
            </w:r>
          </w:p>
        </w:tc>
        <w:tc>
          <w:tcPr>
            <w:tcW w:w="5954" w:type="dxa"/>
            <w:tcBorders>
              <w:top w:val="single" w:sz="4" w:space="0" w:color="auto"/>
              <w:left w:val="single" w:sz="4" w:space="0" w:color="auto"/>
              <w:bottom w:val="single" w:sz="4" w:space="0" w:color="auto"/>
              <w:right w:val="single" w:sz="4" w:space="0" w:color="auto"/>
            </w:tcBorders>
          </w:tcPr>
          <w:p w:rsidR="00450620" w:rsidRDefault="00450620" w:rsidP="0018228F">
            <w:pPr>
              <w:pStyle w:val="a4"/>
              <w:tabs>
                <w:tab w:val="left" w:pos="1134"/>
              </w:tabs>
              <w:ind w:left="0"/>
              <w:jc w:val="both"/>
            </w:pPr>
            <w:proofErr w:type="gramStart"/>
            <w:r>
              <w:t>Департамент по чрезвычайным ситуациям Костанайской области (далее - Департамент) касательно заявления о намечаемой деятельности ТОО «KST-tas-2020» (KZ56RYS00158443 от 16.09.2021 г.) сообщает, что в соответствии с пп.2 п. 5 ст. 68  Экологического кодекса Республики Казахстан № 400-VI от 2 января 2021 года под заинтересованными государственными органами в настоящем параграфе понимаются государственные органы, к сфере компетенции которых относятся регулирование одного или нескольких видов</w:t>
            </w:r>
            <w:proofErr w:type="gramEnd"/>
            <w:r>
              <w:t xml:space="preserve"> деятельности, входящих в состав намечаемой деятельности, выдача разрешений или прием уведомлений для таких видов деятельности.</w:t>
            </w:r>
          </w:p>
          <w:p w:rsidR="00450620" w:rsidRDefault="00450620" w:rsidP="0018228F">
            <w:pPr>
              <w:pStyle w:val="a4"/>
              <w:tabs>
                <w:tab w:val="left" w:pos="1134"/>
              </w:tabs>
              <w:ind w:left="0"/>
              <w:jc w:val="both"/>
            </w:pPr>
            <w:r>
              <w:t xml:space="preserve">Из Заявления следует, что планируемым видом намечаемой деятельности является добыча и переработка общераспространенных полезных ископаемых свыше 10 тыс. тонн в год, согласно </w:t>
            </w:r>
            <w:proofErr w:type="spellStart"/>
            <w:r>
              <w:t>пп</w:t>
            </w:r>
            <w:proofErr w:type="spellEnd"/>
            <w:r>
              <w:t>. 2.5 п. 2 раздела 2 Приложения № 1 Кодекса.</w:t>
            </w:r>
          </w:p>
          <w:p w:rsidR="00450620" w:rsidRDefault="00450620" w:rsidP="0018228F">
            <w:pPr>
              <w:pStyle w:val="a4"/>
              <w:tabs>
                <w:tab w:val="left" w:pos="1134"/>
              </w:tabs>
              <w:ind w:left="0"/>
              <w:jc w:val="both"/>
            </w:pPr>
            <w:r>
              <w:t>Согласно статье 12 Закона Республики Казахстан «О гражданской защите» от 11 апреля 2014 года № 188 в компетенцию органов гражданской защиты не входит регулирование вида намечаемой деятельности «добыча и переработка общераспространенных полезных ископаемых свыше 10 тыс. тонн в год», а также выдача разрешений или прием уведомлений для таких видов деятельности.</w:t>
            </w:r>
          </w:p>
          <w:p w:rsidR="0000085E" w:rsidRPr="000D2F5E" w:rsidRDefault="00450620" w:rsidP="00450620">
            <w:pPr>
              <w:pStyle w:val="a4"/>
              <w:tabs>
                <w:tab w:val="left" w:pos="1134"/>
              </w:tabs>
              <w:ind w:left="0"/>
              <w:jc w:val="both"/>
            </w:pPr>
            <w:proofErr w:type="gramStart"/>
            <w:r>
              <w:t xml:space="preserve">Вместе с тем, в рамках снижения паводковых угроз, в части касающегося расположения намечаемого вида деятельности, хотелось бы обратить Ваше внимание на статью 125 </w:t>
            </w:r>
            <w:r>
              <w:lastRenderedPageBreak/>
              <w:t xml:space="preserve">Водного кодекса Республики Казахстан от 9 июля 2003 года № 481 по условиям размещения, проектирования, строительства, реконструкции и ввода в эксплуатацию предприятий и других сооружений на водных объектах, </w:t>
            </w:r>
            <w:proofErr w:type="spellStart"/>
            <w:r>
              <w:t>водоохранных</w:t>
            </w:r>
            <w:proofErr w:type="spellEnd"/>
            <w:r>
              <w:t xml:space="preserve"> зонах и полосах.</w:t>
            </w:r>
            <w:proofErr w:type="gramEnd"/>
          </w:p>
        </w:tc>
      </w:tr>
      <w:tr w:rsidR="0000085E" w:rsidRPr="005279E5" w:rsidTr="003B06B2">
        <w:tc>
          <w:tcPr>
            <w:tcW w:w="1135" w:type="dxa"/>
            <w:tcBorders>
              <w:top w:val="single" w:sz="4" w:space="0" w:color="auto"/>
              <w:left w:val="single" w:sz="4" w:space="0" w:color="auto"/>
              <w:bottom w:val="single" w:sz="4" w:space="0" w:color="auto"/>
              <w:right w:val="single" w:sz="4" w:space="0" w:color="auto"/>
            </w:tcBorders>
          </w:tcPr>
          <w:p w:rsidR="0000085E" w:rsidRDefault="0000085E" w:rsidP="003232DA">
            <w:pPr>
              <w:pStyle w:val="a4"/>
              <w:tabs>
                <w:tab w:val="left" w:pos="1134"/>
              </w:tabs>
              <w:spacing w:after="0" w:line="240" w:lineRule="auto"/>
              <w:ind w:left="0" w:firstLine="5"/>
              <w:jc w:val="center"/>
            </w:pPr>
          </w:p>
        </w:tc>
        <w:tc>
          <w:tcPr>
            <w:tcW w:w="2693" w:type="dxa"/>
            <w:tcBorders>
              <w:top w:val="single" w:sz="4" w:space="0" w:color="auto"/>
              <w:left w:val="single" w:sz="4" w:space="0" w:color="auto"/>
              <w:bottom w:val="single" w:sz="4" w:space="0" w:color="auto"/>
              <w:right w:val="single" w:sz="4" w:space="0" w:color="auto"/>
            </w:tcBorders>
          </w:tcPr>
          <w:p w:rsidR="0000085E" w:rsidRPr="0000085E" w:rsidRDefault="0000085E" w:rsidP="00BC0C06">
            <w:pPr>
              <w:pStyle w:val="a4"/>
              <w:tabs>
                <w:tab w:val="left" w:pos="1134"/>
              </w:tabs>
              <w:ind w:left="0" w:hanging="28"/>
              <w:jc w:val="both"/>
            </w:pPr>
            <w:r w:rsidRPr="0000085E">
              <w:t>ГУ «</w:t>
            </w:r>
            <w:proofErr w:type="spellStart"/>
            <w:r w:rsidRPr="0000085E">
              <w:t>Костанайская</w:t>
            </w:r>
            <w:proofErr w:type="spellEnd"/>
            <w:r w:rsidRPr="0000085E">
              <w:t xml:space="preserve"> областная территориальная инспекция Комитета ветеринарного контроля и надзора  Министерства сельского хозяйства Республики Казахстан»</w:t>
            </w:r>
          </w:p>
        </w:tc>
        <w:tc>
          <w:tcPr>
            <w:tcW w:w="5954" w:type="dxa"/>
            <w:tcBorders>
              <w:top w:val="single" w:sz="4" w:space="0" w:color="auto"/>
              <w:left w:val="single" w:sz="4" w:space="0" w:color="auto"/>
              <w:bottom w:val="single" w:sz="4" w:space="0" w:color="auto"/>
              <w:right w:val="single" w:sz="4" w:space="0" w:color="auto"/>
            </w:tcBorders>
          </w:tcPr>
          <w:p w:rsidR="0000085E" w:rsidRPr="000D2F5E" w:rsidRDefault="005E5B58" w:rsidP="00BC0C06">
            <w:pPr>
              <w:pStyle w:val="a4"/>
              <w:tabs>
                <w:tab w:val="left" w:pos="1134"/>
              </w:tabs>
              <w:ind w:left="0"/>
              <w:jc w:val="both"/>
            </w:pPr>
            <w:r w:rsidRPr="005E5B58">
              <w:t>Замечания и предложения отсутствуют.</w:t>
            </w:r>
          </w:p>
        </w:tc>
      </w:tr>
      <w:tr w:rsidR="0000085E" w:rsidRPr="005279E5" w:rsidTr="003B06B2">
        <w:tc>
          <w:tcPr>
            <w:tcW w:w="1135" w:type="dxa"/>
            <w:tcBorders>
              <w:top w:val="single" w:sz="4" w:space="0" w:color="auto"/>
              <w:left w:val="single" w:sz="4" w:space="0" w:color="auto"/>
              <w:bottom w:val="single" w:sz="4" w:space="0" w:color="auto"/>
              <w:right w:val="single" w:sz="4" w:space="0" w:color="auto"/>
            </w:tcBorders>
          </w:tcPr>
          <w:p w:rsidR="0000085E" w:rsidRDefault="0000085E" w:rsidP="003232DA">
            <w:pPr>
              <w:pStyle w:val="a4"/>
              <w:tabs>
                <w:tab w:val="left" w:pos="1134"/>
              </w:tabs>
              <w:spacing w:after="0" w:line="240" w:lineRule="auto"/>
              <w:ind w:left="0" w:firstLine="5"/>
              <w:jc w:val="center"/>
            </w:pPr>
          </w:p>
        </w:tc>
        <w:tc>
          <w:tcPr>
            <w:tcW w:w="2693" w:type="dxa"/>
            <w:tcBorders>
              <w:top w:val="single" w:sz="4" w:space="0" w:color="auto"/>
              <w:left w:val="single" w:sz="4" w:space="0" w:color="auto"/>
              <w:bottom w:val="single" w:sz="4" w:space="0" w:color="auto"/>
              <w:right w:val="single" w:sz="4" w:space="0" w:color="auto"/>
            </w:tcBorders>
          </w:tcPr>
          <w:p w:rsidR="0000085E" w:rsidRPr="0000085E" w:rsidRDefault="0000085E" w:rsidP="00BC0C06">
            <w:pPr>
              <w:pStyle w:val="a4"/>
              <w:tabs>
                <w:tab w:val="left" w:pos="1134"/>
              </w:tabs>
              <w:ind w:left="0" w:hanging="28"/>
              <w:jc w:val="both"/>
            </w:pPr>
            <w:r w:rsidRPr="0000085E">
              <w:t xml:space="preserve">Управление сельского хозяйства и земельных отношений </w:t>
            </w:r>
            <w:proofErr w:type="spellStart"/>
            <w:r w:rsidRPr="0000085E">
              <w:t>акимата</w:t>
            </w:r>
            <w:proofErr w:type="spellEnd"/>
            <w:r w:rsidRPr="0000085E">
              <w:t xml:space="preserve"> Костанайской области</w:t>
            </w:r>
          </w:p>
        </w:tc>
        <w:tc>
          <w:tcPr>
            <w:tcW w:w="5954" w:type="dxa"/>
            <w:tcBorders>
              <w:top w:val="single" w:sz="4" w:space="0" w:color="auto"/>
              <w:left w:val="single" w:sz="4" w:space="0" w:color="auto"/>
              <w:bottom w:val="single" w:sz="4" w:space="0" w:color="auto"/>
              <w:right w:val="single" w:sz="4" w:space="0" w:color="auto"/>
            </w:tcBorders>
          </w:tcPr>
          <w:p w:rsidR="0000085E" w:rsidRPr="000D2F5E" w:rsidRDefault="00450620" w:rsidP="00BC0C06">
            <w:pPr>
              <w:pStyle w:val="a4"/>
              <w:tabs>
                <w:tab w:val="left" w:pos="1134"/>
              </w:tabs>
              <w:ind w:left="0"/>
              <w:jc w:val="both"/>
            </w:pPr>
            <w:proofErr w:type="gramStart"/>
            <w:r w:rsidRPr="00450620">
              <w:t xml:space="preserve">ГУ «Управление сельского хозяйства и земельных отношений </w:t>
            </w:r>
            <w:proofErr w:type="spellStart"/>
            <w:r w:rsidRPr="00450620">
              <w:t>акимата</w:t>
            </w:r>
            <w:proofErr w:type="spellEnd"/>
            <w:r w:rsidRPr="00450620">
              <w:t xml:space="preserve"> Костанайской области» рассмотрев заявление о намечаемой деятельности                      ТОО «KST-tas-2020» по добыче и переработки общераспространённых полезных ископаемых на месторождении </w:t>
            </w:r>
            <w:proofErr w:type="spellStart"/>
            <w:r w:rsidRPr="00450620">
              <w:t>Козыревское</w:t>
            </w:r>
            <w:proofErr w:type="spellEnd"/>
            <w:r w:rsidRPr="00450620">
              <w:t xml:space="preserve"> сообщает,                                     о необходимости соблюдения установленных норм указанных                                           в  ст. 140 (Охрана земель)  Земельного Кодекса Республики Казахстан, в том числе  рекультивацию нарушенных земель, восстановление их плодородия и других полезных свойств земли и своевременное вовлечение</w:t>
            </w:r>
            <w:proofErr w:type="gramEnd"/>
            <w:r w:rsidRPr="00450620">
              <w:t xml:space="preserve"> ее в хозяйственный оборот;  снятие, сохранение и использование плодородного слоя почвы при проведении работ, связанных с нарушением земель.</w:t>
            </w:r>
          </w:p>
        </w:tc>
      </w:tr>
      <w:tr w:rsidR="0000085E" w:rsidRPr="005279E5" w:rsidTr="003B06B2">
        <w:tc>
          <w:tcPr>
            <w:tcW w:w="1135" w:type="dxa"/>
            <w:tcBorders>
              <w:top w:val="single" w:sz="4" w:space="0" w:color="auto"/>
              <w:left w:val="single" w:sz="4" w:space="0" w:color="auto"/>
              <w:bottom w:val="single" w:sz="4" w:space="0" w:color="auto"/>
              <w:right w:val="single" w:sz="4" w:space="0" w:color="auto"/>
            </w:tcBorders>
          </w:tcPr>
          <w:p w:rsidR="0000085E" w:rsidRDefault="0000085E" w:rsidP="003232DA">
            <w:pPr>
              <w:pStyle w:val="a4"/>
              <w:tabs>
                <w:tab w:val="left" w:pos="1134"/>
              </w:tabs>
              <w:spacing w:after="0" w:line="240" w:lineRule="auto"/>
              <w:ind w:left="0" w:firstLine="5"/>
              <w:jc w:val="center"/>
            </w:pPr>
          </w:p>
        </w:tc>
        <w:tc>
          <w:tcPr>
            <w:tcW w:w="2693" w:type="dxa"/>
            <w:tcBorders>
              <w:top w:val="single" w:sz="4" w:space="0" w:color="auto"/>
              <w:left w:val="single" w:sz="4" w:space="0" w:color="auto"/>
              <w:bottom w:val="single" w:sz="4" w:space="0" w:color="auto"/>
              <w:right w:val="single" w:sz="4" w:space="0" w:color="auto"/>
            </w:tcBorders>
          </w:tcPr>
          <w:p w:rsidR="0000085E" w:rsidRPr="0000085E" w:rsidRDefault="0000085E" w:rsidP="00BC0C06">
            <w:pPr>
              <w:pStyle w:val="a4"/>
              <w:tabs>
                <w:tab w:val="left" w:pos="1134"/>
              </w:tabs>
              <w:ind w:left="0" w:hanging="28"/>
              <w:jc w:val="both"/>
            </w:pPr>
            <w:r w:rsidRPr="0000085E">
              <w:t xml:space="preserve">Управление ветеринарии </w:t>
            </w:r>
            <w:proofErr w:type="spellStart"/>
            <w:r w:rsidRPr="0000085E">
              <w:t>акимата</w:t>
            </w:r>
            <w:proofErr w:type="spellEnd"/>
            <w:r w:rsidRPr="0000085E">
              <w:t xml:space="preserve"> Костанайской области</w:t>
            </w:r>
          </w:p>
        </w:tc>
        <w:tc>
          <w:tcPr>
            <w:tcW w:w="5954" w:type="dxa"/>
            <w:tcBorders>
              <w:top w:val="single" w:sz="4" w:space="0" w:color="auto"/>
              <w:left w:val="single" w:sz="4" w:space="0" w:color="auto"/>
              <w:bottom w:val="single" w:sz="4" w:space="0" w:color="auto"/>
              <w:right w:val="single" w:sz="4" w:space="0" w:color="auto"/>
            </w:tcBorders>
          </w:tcPr>
          <w:p w:rsidR="0000085E" w:rsidRPr="000D2F5E" w:rsidRDefault="0000085E" w:rsidP="00BC0C06">
            <w:pPr>
              <w:pStyle w:val="a4"/>
              <w:tabs>
                <w:tab w:val="left" w:pos="1134"/>
              </w:tabs>
              <w:ind w:left="0"/>
              <w:jc w:val="both"/>
            </w:pPr>
            <w:r w:rsidRPr="0000085E">
              <w:t>Замечания и предложения отсутствуют.</w:t>
            </w:r>
          </w:p>
        </w:tc>
      </w:tr>
      <w:tr w:rsidR="0000085E" w:rsidRPr="005279E5" w:rsidTr="003B06B2">
        <w:tc>
          <w:tcPr>
            <w:tcW w:w="1135" w:type="dxa"/>
            <w:tcBorders>
              <w:top w:val="single" w:sz="4" w:space="0" w:color="auto"/>
              <w:left w:val="single" w:sz="4" w:space="0" w:color="auto"/>
              <w:bottom w:val="single" w:sz="4" w:space="0" w:color="auto"/>
              <w:right w:val="single" w:sz="4" w:space="0" w:color="auto"/>
            </w:tcBorders>
          </w:tcPr>
          <w:p w:rsidR="0000085E" w:rsidRDefault="0000085E" w:rsidP="003232DA">
            <w:pPr>
              <w:pStyle w:val="a4"/>
              <w:tabs>
                <w:tab w:val="left" w:pos="1134"/>
              </w:tabs>
              <w:spacing w:after="0" w:line="240" w:lineRule="auto"/>
              <w:ind w:left="0" w:firstLine="5"/>
              <w:jc w:val="center"/>
            </w:pPr>
          </w:p>
        </w:tc>
        <w:tc>
          <w:tcPr>
            <w:tcW w:w="2693" w:type="dxa"/>
            <w:tcBorders>
              <w:top w:val="single" w:sz="4" w:space="0" w:color="auto"/>
              <w:left w:val="single" w:sz="4" w:space="0" w:color="auto"/>
              <w:bottom w:val="single" w:sz="4" w:space="0" w:color="auto"/>
              <w:right w:val="single" w:sz="4" w:space="0" w:color="auto"/>
            </w:tcBorders>
          </w:tcPr>
          <w:p w:rsidR="0000085E" w:rsidRPr="0000085E" w:rsidRDefault="0000085E" w:rsidP="00BC0C06">
            <w:pPr>
              <w:pStyle w:val="a4"/>
              <w:tabs>
                <w:tab w:val="left" w:pos="1134"/>
              </w:tabs>
              <w:ind w:left="0" w:hanging="28"/>
              <w:jc w:val="both"/>
            </w:pPr>
            <w:r w:rsidRPr="0000085E">
              <w:t>Управление предпринимательства и индустриально-инновационного развития Костанайской области</w:t>
            </w:r>
          </w:p>
        </w:tc>
        <w:tc>
          <w:tcPr>
            <w:tcW w:w="5954" w:type="dxa"/>
            <w:tcBorders>
              <w:top w:val="single" w:sz="4" w:space="0" w:color="auto"/>
              <w:left w:val="single" w:sz="4" w:space="0" w:color="auto"/>
              <w:bottom w:val="single" w:sz="4" w:space="0" w:color="auto"/>
              <w:right w:val="single" w:sz="4" w:space="0" w:color="auto"/>
            </w:tcBorders>
          </w:tcPr>
          <w:p w:rsidR="0000085E" w:rsidRPr="000D2F5E" w:rsidRDefault="005E5B58" w:rsidP="00BC0C06">
            <w:pPr>
              <w:pStyle w:val="a4"/>
              <w:tabs>
                <w:tab w:val="left" w:pos="1134"/>
              </w:tabs>
              <w:ind w:left="0"/>
              <w:jc w:val="both"/>
            </w:pPr>
            <w:r w:rsidRPr="005E5B58">
              <w:t>Не предоставили</w:t>
            </w:r>
          </w:p>
        </w:tc>
      </w:tr>
    </w:tbl>
    <w:p w:rsidR="00713D2E" w:rsidRDefault="00713D2E" w:rsidP="00713D2E">
      <w:pPr>
        <w:pStyle w:val="a4"/>
        <w:tabs>
          <w:tab w:val="left" w:pos="1134"/>
        </w:tabs>
        <w:spacing w:after="0" w:line="240" w:lineRule="auto"/>
        <w:ind w:left="0" w:firstLine="709"/>
        <w:jc w:val="both"/>
        <w:rPr>
          <w:rFonts w:cstheme="minorBidi"/>
          <w:sz w:val="28"/>
          <w:szCs w:val="28"/>
        </w:rPr>
      </w:pPr>
    </w:p>
    <w:p w:rsidR="006A505D" w:rsidRDefault="006A505D">
      <w:pPr>
        <w:spacing w:after="200" w:line="276" w:lineRule="auto"/>
        <w:rPr>
          <w:rFonts w:cstheme="minorBidi"/>
          <w:sz w:val="28"/>
          <w:szCs w:val="28"/>
          <w:lang w:eastAsia="en-US"/>
        </w:rPr>
      </w:pPr>
      <w:r>
        <w:rPr>
          <w:rFonts w:cstheme="minorBidi"/>
          <w:sz w:val="28"/>
          <w:szCs w:val="28"/>
        </w:rPr>
        <w:br w:type="page"/>
      </w:r>
    </w:p>
    <w:p w:rsidR="006A505D" w:rsidRDefault="008A1868" w:rsidP="006A505D">
      <w:pPr>
        <w:pStyle w:val="a4"/>
        <w:tabs>
          <w:tab w:val="left" w:pos="1134"/>
        </w:tabs>
        <w:spacing w:after="0" w:line="240" w:lineRule="auto"/>
        <w:ind w:left="0" w:firstLine="709"/>
        <w:jc w:val="center"/>
        <w:rPr>
          <w:bCs/>
          <w:sz w:val="28"/>
          <w:szCs w:val="28"/>
          <w:lang w:val="kk-KZ"/>
        </w:rPr>
      </w:pPr>
      <w:r w:rsidRPr="008A1868">
        <w:rPr>
          <w:bCs/>
          <w:sz w:val="28"/>
          <w:szCs w:val="28"/>
          <w:lang w:val="kk-KZ"/>
        </w:rPr>
        <w:lastRenderedPageBreak/>
        <w:t>Хаттама Қазақстан Республикасы Қостанай облысы Бейімбет Майлин ауданындағы "Козыревское" кен орнында құрылыс тасын өндіру "KST-tas-2020" ЖШС объектісі бойынша көзделіп отырған қызмет туралы өтініш бойынша ескертулер мен ұсыныстардың жиынтық кестесі</w:t>
      </w:r>
    </w:p>
    <w:p w:rsidR="008A1868" w:rsidRPr="00B73948" w:rsidRDefault="008A1868" w:rsidP="006A505D">
      <w:pPr>
        <w:pStyle w:val="a4"/>
        <w:tabs>
          <w:tab w:val="left" w:pos="1134"/>
        </w:tabs>
        <w:spacing w:after="0" w:line="240" w:lineRule="auto"/>
        <w:ind w:left="0" w:firstLine="709"/>
        <w:jc w:val="center"/>
        <w:rPr>
          <w:sz w:val="28"/>
          <w:szCs w:val="28"/>
          <w:highlight w:val="yellow"/>
          <w:lang w:val="kk-KZ"/>
        </w:rPr>
      </w:pPr>
    </w:p>
    <w:p w:rsidR="006A505D" w:rsidRPr="004F4F27" w:rsidRDefault="00F75134" w:rsidP="006A505D">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Жиынтық кесте</w:t>
      </w:r>
      <w:r w:rsidR="006A505D" w:rsidRPr="004F4F27">
        <w:rPr>
          <w:sz w:val="28"/>
          <w:szCs w:val="28"/>
          <w:lang w:val="kk-KZ"/>
        </w:rPr>
        <w:t xml:space="preserve"> жасалған күні: </w:t>
      </w:r>
      <w:r w:rsidR="008A1868" w:rsidRPr="008A1868">
        <w:rPr>
          <w:sz w:val="28"/>
          <w:szCs w:val="28"/>
          <w:lang w:val="kk-KZ"/>
        </w:rPr>
        <w:t>28.10.2021 г.</w:t>
      </w:r>
      <w:r w:rsidR="006A505D" w:rsidRPr="004F4F27">
        <w:rPr>
          <w:sz w:val="28"/>
          <w:szCs w:val="28"/>
          <w:lang w:val="kk-KZ"/>
        </w:rPr>
        <w:tab/>
      </w:r>
    </w:p>
    <w:p w:rsidR="006A505D" w:rsidRPr="004F4F27" w:rsidRDefault="00F75134" w:rsidP="006A505D">
      <w:pPr>
        <w:pStyle w:val="a4"/>
        <w:tabs>
          <w:tab w:val="left" w:pos="1134"/>
        </w:tabs>
        <w:spacing w:after="0" w:line="240" w:lineRule="auto"/>
        <w:ind w:left="0" w:firstLine="709"/>
        <w:jc w:val="both"/>
        <w:rPr>
          <w:sz w:val="28"/>
          <w:szCs w:val="28"/>
          <w:lang w:val="kk-KZ"/>
        </w:rPr>
      </w:pPr>
      <w:r w:rsidRPr="004F4F27">
        <w:rPr>
          <w:sz w:val="28"/>
          <w:szCs w:val="28"/>
          <w:lang w:val="kk-KZ"/>
        </w:rPr>
        <w:t>Жиынтық кесте</w:t>
      </w:r>
      <w:r w:rsidR="006A505D" w:rsidRPr="004F4F27">
        <w:rPr>
          <w:sz w:val="28"/>
          <w:szCs w:val="28"/>
          <w:lang w:val="kk-KZ"/>
        </w:rPr>
        <w:t xml:space="preserve"> жасалған орын: </w:t>
      </w:r>
      <w:r w:rsidR="006269F7">
        <w:rPr>
          <w:sz w:val="28"/>
          <w:szCs w:val="28"/>
          <w:lang w:val="kk-KZ"/>
        </w:rPr>
        <w:t xml:space="preserve">Қостанай </w:t>
      </w:r>
      <w:r w:rsidR="003B06B2">
        <w:rPr>
          <w:sz w:val="28"/>
          <w:szCs w:val="28"/>
          <w:lang w:val="kk-KZ"/>
        </w:rPr>
        <w:t xml:space="preserve">облысы бойынша ЭД </w:t>
      </w:r>
      <w:r w:rsidRPr="004F4F27">
        <w:rPr>
          <w:sz w:val="28"/>
          <w:szCs w:val="28"/>
          <w:u w:val="single"/>
          <w:lang w:val="kk-KZ"/>
        </w:rPr>
        <w:t>Экологиялық реттеу және бықылау комитеті ҚР ЭГТРМ</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sidR="006269F7">
        <w:rPr>
          <w:sz w:val="28"/>
          <w:szCs w:val="28"/>
          <w:lang w:val="kk-KZ"/>
        </w:rPr>
        <w:t xml:space="preserve">Қостанай </w:t>
      </w:r>
      <w:r w:rsidR="003B06B2">
        <w:rPr>
          <w:sz w:val="28"/>
          <w:szCs w:val="28"/>
          <w:lang w:val="kk-KZ"/>
        </w:rPr>
        <w:t xml:space="preserve">облысы бойынша ЭД </w:t>
      </w:r>
      <w:r w:rsidRPr="004F4F27">
        <w:rPr>
          <w:sz w:val="28"/>
          <w:szCs w:val="28"/>
          <w:u w:val="single"/>
          <w:lang w:val="kk-KZ"/>
        </w:rPr>
        <w:t>Экологиялық реттеу және бықылау комитеті ҚР ЭГТРМ</w:t>
      </w:r>
    </w:p>
    <w:p w:rsidR="006A505D" w:rsidRPr="004F4F27" w:rsidRDefault="006A505D" w:rsidP="006A505D">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sidR="008A1868" w:rsidRPr="008A1868">
        <w:rPr>
          <w:sz w:val="28"/>
          <w:szCs w:val="28"/>
          <w:u w:val="single"/>
          <w:lang w:val="kk-KZ"/>
        </w:rPr>
        <w:t>17.09.2021 г.</w:t>
      </w:r>
    </w:p>
    <w:p w:rsidR="006A505D" w:rsidRPr="004F4F27"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w:t>
      </w:r>
      <w:r w:rsidR="00F75134" w:rsidRPr="004F4F27">
        <w:rPr>
          <w:sz w:val="28"/>
          <w:szCs w:val="28"/>
          <w:lang w:val="kk-KZ"/>
        </w:rPr>
        <w:t>рі мен ұсыныстарын беру мерзімі</w:t>
      </w:r>
      <w:r w:rsidR="006A505D" w:rsidRPr="004F4F27">
        <w:rPr>
          <w:sz w:val="28"/>
          <w:szCs w:val="28"/>
          <w:lang w:val="kk-KZ"/>
        </w:rPr>
        <w:t xml:space="preserve">: </w:t>
      </w:r>
      <w:r w:rsidR="008A1868" w:rsidRPr="008A1868">
        <w:rPr>
          <w:sz w:val="28"/>
          <w:szCs w:val="28"/>
          <w:u w:val="single"/>
          <w:lang w:val="kk-KZ"/>
        </w:rPr>
        <w:t>17.09.2021 г.</w:t>
      </w:r>
      <w:r w:rsidR="006269F7" w:rsidRPr="006269F7">
        <w:rPr>
          <w:sz w:val="28"/>
          <w:szCs w:val="28"/>
          <w:u w:val="single"/>
          <w:lang w:val="kk-KZ"/>
        </w:rPr>
        <w:t>-2</w:t>
      </w:r>
      <w:r w:rsidR="008A1868">
        <w:rPr>
          <w:sz w:val="28"/>
          <w:szCs w:val="28"/>
          <w:u w:val="single"/>
          <w:lang w:val="kk-KZ"/>
        </w:rPr>
        <w:t>6</w:t>
      </w:r>
      <w:r w:rsidR="006269F7" w:rsidRPr="006269F7">
        <w:rPr>
          <w:sz w:val="28"/>
          <w:szCs w:val="28"/>
          <w:u w:val="single"/>
          <w:lang w:val="kk-KZ"/>
        </w:rPr>
        <w:t>.10.2021 г.</w:t>
      </w:r>
    </w:p>
    <w:p w:rsidR="006A505D" w:rsidRDefault="00450DEB" w:rsidP="006A505D">
      <w:pPr>
        <w:pStyle w:val="a4"/>
        <w:tabs>
          <w:tab w:val="left" w:pos="1134"/>
        </w:tabs>
        <w:spacing w:after="0" w:line="240" w:lineRule="auto"/>
        <w:ind w:left="0" w:firstLine="709"/>
        <w:jc w:val="both"/>
        <w:rPr>
          <w:sz w:val="28"/>
          <w:szCs w:val="28"/>
          <w:lang w:val="kk-KZ"/>
        </w:rPr>
      </w:pPr>
      <w:r w:rsidRPr="004F4F27">
        <w:rPr>
          <w:sz w:val="28"/>
          <w:szCs w:val="28"/>
          <w:lang w:val="kk-KZ"/>
        </w:rPr>
        <w:t>Мүдделі мемлекеттік органдардың ескертулері мен ұсыныстарын жинақтау</w:t>
      </w:r>
      <w:r w:rsidR="006A505D" w:rsidRPr="004F4F27">
        <w:rPr>
          <w:sz w:val="28"/>
          <w:szCs w:val="28"/>
          <w:lang w:val="kk-KZ"/>
        </w:rPr>
        <w:t>:</w:t>
      </w:r>
    </w:p>
    <w:p w:rsidR="00CF19A1" w:rsidRPr="004F4F27" w:rsidRDefault="00CF19A1" w:rsidP="006A505D">
      <w:pPr>
        <w:pStyle w:val="a4"/>
        <w:tabs>
          <w:tab w:val="left" w:pos="1134"/>
        </w:tabs>
        <w:spacing w:after="0" w:line="240" w:lineRule="auto"/>
        <w:ind w:left="0" w:firstLine="709"/>
        <w:jc w:val="both"/>
        <w:rPr>
          <w:sz w:val="28"/>
          <w:szCs w:val="28"/>
          <w:lang w:val="kk-KZ"/>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70"/>
      </w:tblGrid>
      <w:tr w:rsidR="003B06B2" w:rsidRPr="003B06B2" w:rsidTr="00BC0C06">
        <w:trPr>
          <w:trHeight w:val="401"/>
        </w:trPr>
        <w:tc>
          <w:tcPr>
            <w:tcW w:w="851" w:type="dxa"/>
            <w:tcBorders>
              <w:top w:val="single" w:sz="4" w:space="0" w:color="auto"/>
              <w:left w:val="single" w:sz="4" w:space="0" w:color="auto"/>
              <w:bottom w:val="single" w:sz="4" w:space="0" w:color="auto"/>
              <w:right w:val="single" w:sz="4" w:space="0" w:color="auto"/>
            </w:tcBorders>
            <w:hideMark/>
          </w:tcPr>
          <w:p w:rsidR="003B06B2" w:rsidRPr="009F343A" w:rsidRDefault="003B06B2" w:rsidP="00BC0C06">
            <w:pPr>
              <w:pStyle w:val="a4"/>
              <w:tabs>
                <w:tab w:val="left" w:pos="1134"/>
              </w:tabs>
              <w:spacing w:after="0" w:line="240" w:lineRule="auto"/>
              <w:ind w:left="0" w:firstLine="176"/>
              <w:jc w:val="center"/>
            </w:pPr>
            <w:r w:rsidRPr="009F343A">
              <w:t>№</w:t>
            </w:r>
          </w:p>
        </w:tc>
        <w:tc>
          <w:tcPr>
            <w:tcW w:w="3119" w:type="dxa"/>
            <w:tcBorders>
              <w:top w:val="single" w:sz="4" w:space="0" w:color="auto"/>
              <w:left w:val="single" w:sz="4" w:space="0" w:color="auto"/>
              <w:bottom w:val="single" w:sz="4" w:space="0" w:color="auto"/>
              <w:right w:val="single" w:sz="4" w:space="0" w:color="auto"/>
            </w:tcBorders>
            <w:hideMark/>
          </w:tcPr>
          <w:p w:rsidR="003B06B2" w:rsidRPr="009F343A" w:rsidRDefault="003B06B2" w:rsidP="00BC0C06">
            <w:pPr>
              <w:pStyle w:val="a4"/>
              <w:tabs>
                <w:tab w:val="left" w:pos="1134"/>
              </w:tabs>
              <w:spacing w:after="0" w:line="240" w:lineRule="auto"/>
              <w:ind w:left="0"/>
              <w:jc w:val="center"/>
            </w:pPr>
            <w:proofErr w:type="spellStart"/>
            <w:r w:rsidRPr="009F343A">
              <w:t>Мүдделі</w:t>
            </w:r>
            <w:proofErr w:type="spellEnd"/>
            <w:r w:rsidRPr="009F343A">
              <w:t xml:space="preserve"> </w:t>
            </w:r>
            <w:proofErr w:type="spellStart"/>
            <w:r w:rsidRPr="009F343A">
              <w:t>мемлекеттік</w:t>
            </w:r>
            <w:proofErr w:type="spellEnd"/>
            <w:r w:rsidRPr="009F343A">
              <w:t xml:space="preserve"> орган</w:t>
            </w:r>
          </w:p>
        </w:tc>
        <w:tc>
          <w:tcPr>
            <w:tcW w:w="5670" w:type="dxa"/>
            <w:tcBorders>
              <w:top w:val="single" w:sz="4" w:space="0" w:color="auto"/>
              <w:left w:val="single" w:sz="4" w:space="0" w:color="auto"/>
              <w:bottom w:val="single" w:sz="4" w:space="0" w:color="auto"/>
              <w:right w:val="single" w:sz="4" w:space="0" w:color="auto"/>
            </w:tcBorders>
            <w:hideMark/>
          </w:tcPr>
          <w:p w:rsidR="003B06B2" w:rsidRPr="009F343A" w:rsidRDefault="003B06B2" w:rsidP="00BC0C06">
            <w:pPr>
              <w:pStyle w:val="a4"/>
              <w:tabs>
                <w:tab w:val="left" w:pos="1134"/>
              </w:tabs>
              <w:spacing w:after="0" w:line="240" w:lineRule="auto"/>
              <w:ind w:left="0"/>
              <w:jc w:val="center"/>
              <w:rPr>
                <w:lang w:val="kk-KZ"/>
              </w:rPr>
            </w:pPr>
            <w:proofErr w:type="spellStart"/>
            <w:r w:rsidRPr="009F343A">
              <w:t>Ескерту</w:t>
            </w:r>
            <w:proofErr w:type="spellEnd"/>
            <w:r w:rsidRPr="009F343A">
              <w:t xml:space="preserve"> </w:t>
            </w:r>
            <w:r w:rsidR="00CF19A1">
              <w:t>мен</w:t>
            </w:r>
            <w:r w:rsidRPr="009F343A">
              <w:t xml:space="preserve"> </w:t>
            </w:r>
            <w:proofErr w:type="spellStart"/>
            <w:r w:rsidRPr="009F343A">
              <w:t>ұсыныс</w:t>
            </w:r>
            <w:proofErr w:type="spellEnd"/>
            <w:r w:rsidRPr="009F343A">
              <w:rPr>
                <w:lang w:val="kk-KZ"/>
              </w:rPr>
              <w:t>тар</w:t>
            </w:r>
          </w:p>
        </w:tc>
      </w:tr>
      <w:tr w:rsidR="003B06B2" w:rsidRPr="00B73948" w:rsidTr="003B06B2">
        <w:tc>
          <w:tcPr>
            <w:tcW w:w="851" w:type="dxa"/>
            <w:tcBorders>
              <w:top w:val="single" w:sz="4" w:space="0" w:color="auto"/>
              <w:left w:val="single" w:sz="4" w:space="0" w:color="auto"/>
              <w:bottom w:val="single" w:sz="4" w:space="0" w:color="auto"/>
              <w:right w:val="single" w:sz="4" w:space="0" w:color="auto"/>
            </w:tcBorders>
          </w:tcPr>
          <w:p w:rsidR="003B06B2" w:rsidRPr="009F343A" w:rsidRDefault="003B06B2" w:rsidP="00BC0C06">
            <w:pPr>
              <w:pStyle w:val="a4"/>
              <w:tabs>
                <w:tab w:val="left" w:pos="1134"/>
              </w:tabs>
              <w:spacing w:after="0" w:line="240" w:lineRule="auto"/>
              <w:ind w:left="0" w:firstLine="147"/>
              <w:jc w:val="both"/>
            </w:pPr>
            <w:r w:rsidRPr="009F343A">
              <w:t>1</w:t>
            </w:r>
          </w:p>
        </w:tc>
        <w:tc>
          <w:tcPr>
            <w:tcW w:w="3119" w:type="dxa"/>
            <w:tcBorders>
              <w:top w:val="single" w:sz="4" w:space="0" w:color="auto"/>
              <w:left w:val="single" w:sz="4" w:space="0" w:color="auto"/>
              <w:bottom w:val="single" w:sz="4" w:space="0" w:color="auto"/>
              <w:right w:val="single" w:sz="4" w:space="0" w:color="auto"/>
            </w:tcBorders>
          </w:tcPr>
          <w:p w:rsidR="003B06B2" w:rsidRPr="009F343A" w:rsidRDefault="00BC0C06" w:rsidP="00BC0C06">
            <w:pPr>
              <w:pStyle w:val="a4"/>
              <w:tabs>
                <w:tab w:val="left" w:pos="1134"/>
              </w:tabs>
              <w:spacing w:after="0" w:line="240" w:lineRule="auto"/>
              <w:ind w:left="0" w:hanging="28"/>
              <w:jc w:val="both"/>
              <w:rPr>
                <w:lang w:val="kk-KZ"/>
              </w:rPr>
            </w:pPr>
            <w:r w:rsidRPr="00BC0C06">
              <w:rPr>
                <w:lang w:val="kk-KZ"/>
              </w:rPr>
              <w:t>Қостанай облысы Қарабалық ауданы әкімінің аппараты</w:t>
            </w:r>
          </w:p>
        </w:tc>
        <w:tc>
          <w:tcPr>
            <w:tcW w:w="5670" w:type="dxa"/>
            <w:tcBorders>
              <w:top w:val="single" w:sz="4" w:space="0" w:color="auto"/>
              <w:left w:val="single" w:sz="4" w:space="0" w:color="auto"/>
              <w:bottom w:val="single" w:sz="4" w:space="0" w:color="auto"/>
              <w:right w:val="single" w:sz="4" w:space="0" w:color="auto"/>
            </w:tcBorders>
          </w:tcPr>
          <w:p w:rsidR="003B06B2" w:rsidRPr="009F343A" w:rsidRDefault="00BC0C06" w:rsidP="00BC0C06">
            <w:pPr>
              <w:pStyle w:val="a4"/>
              <w:tabs>
                <w:tab w:val="left" w:pos="1134"/>
              </w:tabs>
              <w:spacing w:after="0" w:line="240" w:lineRule="auto"/>
              <w:ind w:left="0"/>
              <w:jc w:val="both"/>
              <w:rPr>
                <w:lang w:val="kk-KZ"/>
              </w:rPr>
            </w:pPr>
            <w:r w:rsidRPr="00BC0C06">
              <w:rPr>
                <w:lang w:val="kk-KZ"/>
              </w:rPr>
              <w:t>Ұсынылмаған</w:t>
            </w:r>
          </w:p>
        </w:tc>
      </w:tr>
      <w:tr w:rsidR="003B06B2" w:rsidRPr="008A1868" w:rsidTr="003B06B2">
        <w:tc>
          <w:tcPr>
            <w:tcW w:w="851" w:type="dxa"/>
            <w:tcBorders>
              <w:top w:val="single" w:sz="4" w:space="0" w:color="auto"/>
              <w:left w:val="single" w:sz="4" w:space="0" w:color="auto"/>
              <w:bottom w:val="single" w:sz="4" w:space="0" w:color="auto"/>
              <w:right w:val="single" w:sz="4" w:space="0" w:color="auto"/>
            </w:tcBorders>
          </w:tcPr>
          <w:p w:rsidR="003B06B2" w:rsidRPr="009F343A" w:rsidRDefault="003B06B2" w:rsidP="00BC0C06">
            <w:pPr>
              <w:pStyle w:val="a4"/>
              <w:tabs>
                <w:tab w:val="left" w:pos="1134"/>
              </w:tabs>
              <w:spacing w:after="0" w:line="240" w:lineRule="auto"/>
              <w:ind w:left="0" w:firstLine="147"/>
              <w:jc w:val="both"/>
            </w:pPr>
            <w:r w:rsidRPr="009F343A">
              <w:t>2</w:t>
            </w:r>
          </w:p>
        </w:tc>
        <w:tc>
          <w:tcPr>
            <w:tcW w:w="3119" w:type="dxa"/>
            <w:tcBorders>
              <w:top w:val="single" w:sz="4" w:space="0" w:color="auto"/>
              <w:left w:val="single" w:sz="4" w:space="0" w:color="auto"/>
              <w:bottom w:val="single" w:sz="4" w:space="0" w:color="auto"/>
              <w:right w:val="single" w:sz="4" w:space="0" w:color="auto"/>
            </w:tcBorders>
          </w:tcPr>
          <w:p w:rsidR="003B06B2" w:rsidRPr="009F343A" w:rsidRDefault="006269F7" w:rsidP="00BC0C06">
            <w:pPr>
              <w:pStyle w:val="a4"/>
              <w:tabs>
                <w:tab w:val="left" w:pos="1134"/>
              </w:tabs>
              <w:ind w:left="0" w:hanging="28"/>
              <w:jc w:val="both"/>
              <w:rPr>
                <w:lang w:val="kk-KZ"/>
              </w:rPr>
            </w:pPr>
            <w:r w:rsidRPr="006269F7">
              <w:t>«Қостанай облысы әкімдігінің табиғи ресурстар және табиғат пайдалануды реттеу басқармасы» ММ</w:t>
            </w:r>
          </w:p>
        </w:tc>
        <w:tc>
          <w:tcPr>
            <w:tcW w:w="5670" w:type="dxa"/>
            <w:tcBorders>
              <w:top w:val="single" w:sz="4" w:space="0" w:color="auto"/>
              <w:left w:val="single" w:sz="4" w:space="0" w:color="auto"/>
              <w:bottom w:val="single" w:sz="4" w:space="0" w:color="auto"/>
              <w:right w:val="single" w:sz="4" w:space="0" w:color="auto"/>
            </w:tcBorders>
          </w:tcPr>
          <w:p w:rsidR="003B06B2" w:rsidRPr="009F343A" w:rsidRDefault="00BC0C06" w:rsidP="00BC0C06">
            <w:pPr>
              <w:pStyle w:val="a4"/>
              <w:tabs>
                <w:tab w:val="left" w:pos="1134"/>
              </w:tabs>
              <w:spacing w:after="0" w:line="240" w:lineRule="auto"/>
              <w:ind w:left="0"/>
              <w:jc w:val="both"/>
              <w:rPr>
                <w:lang w:val="kk-KZ"/>
              </w:rPr>
            </w:pPr>
            <w:r>
              <w:rPr>
                <w:lang w:val="kk-KZ"/>
              </w:rPr>
              <w:t>Е</w:t>
            </w:r>
            <w:r w:rsidR="006269F7" w:rsidRPr="006269F7">
              <w:rPr>
                <w:lang w:val="kk-KZ"/>
              </w:rPr>
              <w:t>скертулер мен ұсыныстар жоқ екенін хабарлайды</w:t>
            </w:r>
          </w:p>
        </w:tc>
      </w:tr>
      <w:tr w:rsidR="003B06B2" w:rsidRPr="008A1868" w:rsidTr="003B06B2">
        <w:tc>
          <w:tcPr>
            <w:tcW w:w="851" w:type="dxa"/>
            <w:tcBorders>
              <w:top w:val="single" w:sz="4" w:space="0" w:color="auto"/>
              <w:left w:val="single" w:sz="4" w:space="0" w:color="auto"/>
              <w:bottom w:val="single" w:sz="4" w:space="0" w:color="auto"/>
              <w:right w:val="single" w:sz="4" w:space="0" w:color="auto"/>
            </w:tcBorders>
          </w:tcPr>
          <w:p w:rsidR="003B06B2" w:rsidRPr="00B73948" w:rsidRDefault="003B06B2" w:rsidP="00BC0C06">
            <w:pPr>
              <w:pStyle w:val="a4"/>
              <w:tabs>
                <w:tab w:val="left" w:pos="1134"/>
              </w:tabs>
              <w:spacing w:after="0" w:line="240" w:lineRule="auto"/>
              <w:ind w:left="0" w:firstLine="147"/>
              <w:jc w:val="both"/>
            </w:pPr>
            <w:r w:rsidRPr="00B73948">
              <w:t>3</w:t>
            </w:r>
          </w:p>
        </w:tc>
        <w:tc>
          <w:tcPr>
            <w:tcW w:w="3119" w:type="dxa"/>
            <w:tcBorders>
              <w:top w:val="single" w:sz="4" w:space="0" w:color="auto"/>
              <w:left w:val="single" w:sz="4" w:space="0" w:color="auto"/>
              <w:bottom w:val="single" w:sz="4" w:space="0" w:color="auto"/>
              <w:right w:val="single" w:sz="4" w:space="0" w:color="auto"/>
            </w:tcBorders>
          </w:tcPr>
          <w:p w:rsidR="006269F7" w:rsidRDefault="006269F7" w:rsidP="00BC0C06">
            <w:pPr>
              <w:pStyle w:val="a4"/>
              <w:tabs>
                <w:tab w:val="left" w:pos="1134"/>
              </w:tabs>
              <w:ind w:left="0" w:hanging="28"/>
              <w:jc w:val="both"/>
            </w:pPr>
            <w:proofErr w:type="spellStart"/>
            <w:r>
              <w:t>Қостанай</w:t>
            </w:r>
            <w:proofErr w:type="spellEnd"/>
            <w:r>
              <w:t xml:space="preserve"> </w:t>
            </w:r>
            <w:proofErr w:type="spellStart"/>
            <w:r>
              <w:t>облысының</w:t>
            </w:r>
            <w:proofErr w:type="spellEnd"/>
            <w:r>
              <w:t xml:space="preserve"> </w:t>
            </w:r>
            <w:proofErr w:type="spellStart"/>
            <w:r>
              <w:t>санитариялы</w:t>
            </w:r>
            <w:proofErr w:type="gramStart"/>
            <w:r>
              <w:t>қ-</w:t>
            </w:r>
            <w:proofErr w:type="gramEnd"/>
            <w:r>
              <w:t>эпидемиологиялық</w:t>
            </w:r>
            <w:proofErr w:type="spellEnd"/>
            <w:r>
              <w:t xml:space="preserve"> </w:t>
            </w:r>
            <w:proofErr w:type="spellStart"/>
            <w:r>
              <w:t>бақылау</w:t>
            </w:r>
            <w:proofErr w:type="spellEnd"/>
            <w:r>
              <w:t xml:space="preserve"> </w:t>
            </w:r>
            <w:proofErr w:type="spellStart"/>
            <w:r>
              <w:t>департаменті»республикалық</w:t>
            </w:r>
            <w:proofErr w:type="spellEnd"/>
            <w:r>
              <w:t xml:space="preserve"> </w:t>
            </w:r>
            <w:proofErr w:type="spellStart"/>
            <w:r>
              <w:t>мемлекеттік</w:t>
            </w:r>
            <w:proofErr w:type="spellEnd"/>
          </w:p>
          <w:p w:rsidR="003B06B2" w:rsidRPr="00B73948" w:rsidRDefault="006269F7" w:rsidP="00BC0C06">
            <w:pPr>
              <w:pStyle w:val="a4"/>
              <w:tabs>
                <w:tab w:val="left" w:pos="1134"/>
              </w:tabs>
              <w:ind w:left="0" w:hanging="28"/>
              <w:jc w:val="both"/>
            </w:pPr>
            <w:proofErr w:type="spellStart"/>
            <w:r>
              <w:t>мекемесі</w:t>
            </w:r>
            <w:proofErr w:type="spellEnd"/>
          </w:p>
        </w:tc>
        <w:tc>
          <w:tcPr>
            <w:tcW w:w="5670" w:type="dxa"/>
            <w:tcBorders>
              <w:top w:val="single" w:sz="4" w:space="0" w:color="auto"/>
              <w:left w:val="single" w:sz="4" w:space="0" w:color="auto"/>
              <w:bottom w:val="single" w:sz="4" w:space="0" w:color="auto"/>
              <w:right w:val="single" w:sz="4" w:space="0" w:color="auto"/>
            </w:tcBorders>
          </w:tcPr>
          <w:p w:rsidR="008A1868" w:rsidRPr="008A1868" w:rsidRDefault="008A1868" w:rsidP="008A1868">
            <w:pPr>
              <w:pStyle w:val="a4"/>
              <w:tabs>
                <w:tab w:val="left" w:pos="1134"/>
              </w:tabs>
              <w:spacing w:after="0" w:line="240" w:lineRule="auto"/>
              <w:ind w:left="0"/>
              <w:jc w:val="both"/>
              <w:rPr>
                <w:lang w:val="kk-KZ"/>
              </w:rPr>
            </w:pPr>
            <w:r w:rsidRPr="008A1868">
              <w:rPr>
                <w:lang w:val="kk-KZ"/>
              </w:rPr>
              <w:t>«Қазақстан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РММ (бұдан әрі - Департамент) Сіздің 17.09.2021ж. шығ.№02/1669 (17.09.21ж. кір.№ 2513) хатыңызға жауап ретінде келесіні хабарлайды: Бейімбет Майлин атындағы ауданда орналасқан «KST-tas-2020» ЖШС белгіленіп отырған қызметінің техникалық сипаттамасын (жылына 10 мың тоннадан астам кең таралған пайдалы қазбаларды өндіру және қайта өңдеу) ескере отырып, ҚР Ұлттық экономика министрінің 2015 жылғы 28 ақпандағы № 174 бұйрығымен бекітілген «Өндірістік мақсаттағы ғимараттар мен құрылыстарға қойылатын санитариялық-эпидемиологиялық талаптар» санитариялық қағидаларының 4-тарауына сәйкес талаптарды көздеу қажет.</w:t>
            </w:r>
          </w:p>
          <w:p w:rsidR="008A1868" w:rsidRPr="008A1868" w:rsidRDefault="008A1868" w:rsidP="008A1868">
            <w:pPr>
              <w:pStyle w:val="a4"/>
              <w:tabs>
                <w:tab w:val="left" w:pos="1134"/>
              </w:tabs>
              <w:spacing w:after="0" w:line="240" w:lineRule="auto"/>
              <w:ind w:left="0"/>
              <w:jc w:val="both"/>
              <w:rPr>
                <w:lang w:val="kk-KZ"/>
              </w:rPr>
            </w:pPr>
            <w:r w:rsidRPr="008A1868">
              <w:rPr>
                <w:lang w:val="kk-KZ"/>
              </w:rPr>
              <w:t xml:space="preserve">Көрсетілген БК 152-тармағына сәйкес-еңбек жағдайларының жай-күйін бақылау технологиялық процестің ерекшеліктерін, оның өзгерістерін, әртүрлі жұмыстарды орындаудың нақты жағдайларын, жабдықтарды жөндеуді, сауықтыру іс-шараларын енгізуді ескере отырып жүзеге асырылады. Өндірістік факторларды өлшеу қолданыстағы әдістемелер бойынша орындалады. </w:t>
            </w:r>
          </w:p>
          <w:p w:rsidR="008A1868" w:rsidRPr="008A1868" w:rsidRDefault="008A1868" w:rsidP="008A1868">
            <w:pPr>
              <w:pStyle w:val="a4"/>
              <w:tabs>
                <w:tab w:val="left" w:pos="1134"/>
              </w:tabs>
              <w:spacing w:after="0" w:line="240" w:lineRule="auto"/>
              <w:ind w:left="0"/>
              <w:jc w:val="both"/>
              <w:rPr>
                <w:lang w:val="kk-KZ"/>
              </w:rPr>
            </w:pPr>
            <w:r w:rsidRPr="008A1868">
              <w:rPr>
                <w:lang w:val="kk-KZ"/>
              </w:rPr>
              <w:t xml:space="preserve">Өндірістік объектілерде өндірістік (ведомстволық) </w:t>
            </w:r>
            <w:r w:rsidRPr="008A1868">
              <w:rPr>
                <w:lang w:val="kk-KZ"/>
              </w:rPr>
              <w:lastRenderedPageBreak/>
              <w:t>бақылау жүргізіледі. Өндірістік (ведомстволық) бақылауды өндірістік немесе тәуелсіз аккредиттелген зертханалар жүзеге асырады. Ведомстволық бақылаудың нәтижелері тиісті аумақтағы халықтың санитариялық-эпидемиологиялық саламаттылығы саласындағы мемлекеттік орган ведомствосының аумақтық бөлімшелеріне ұсынылады.</w:t>
            </w:r>
          </w:p>
          <w:p w:rsidR="003B06B2" w:rsidRPr="00BC0C06" w:rsidRDefault="008A1868" w:rsidP="008A1868">
            <w:pPr>
              <w:pStyle w:val="a4"/>
              <w:tabs>
                <w:tab w:val="left" w:pos="1134"/>
              </w:tabs>
              <w:spacing w:after="0" w:line="240" w:lineRule="auto"/>
              <w:ind w:left="0"/>
              <w:jc w:val="both"/>
              <w:rPr>
                <w:lang w:val="kk-KZ"/>
              </w:rPr>
            </w:pPr>
            <w:r w:rsidRPr="008A1868">
              <w:rPr>
                <w:lang w:val="kk-KZ"/>
              </w:rPr>
              <w:t>Қазақстан Республикасы Ұлттық экономика министрінің 2015 жылғы 20 наурыздағы № 237 бұйрығымен бекітілген «Өндірістік объектілердің санитариялық-қорғаныш аймағын белгілеу бойынша санитариялық-эпидемиологиялық талаптар» санитариялық қағидаларына сәйкес осы кәсіпорынның кемінде 500 метр санитариялық-қорғаныш аймағы бар 2-сыныбы бар.</w:t>
            </w:r>
          </w:p>
        </w:tc>
      </w:tr>
      <w:tr w:rsidR="003B06B2" w:rsidRPr="008A1868" w:rsidTr="003B06B2">
        <w:tc>
          <w:tcPr>
            <w:tcW w:w="851" w:type="dxa"/>
            <w:tcBorders>
              <w:top w:val="single" w:sz="4" w:space="0" w:color="auto"/>
              <w:left w:val="single" w:sz="4" w:space="0" w:color="auto"/>
              <w:bottom w:val="single" w:sz="4" w:space="0" w:color="auto"/>
              <w:right w:val="single" w:sz="4" w:space="0" w:color="auto"/>
            </w:tcBorders>
          </w:tcPr>
          <w:p w:rsidR="003B06B2" w:rsidRPr="009F343A" w:rsidRDefault="003B06B2" w:rsidP="00BC0C06">
            <w:pPr>
              <w:pStyle w:val="a4"/>
              <w:tabs>
                <w:tab w:val="left" w:pos="1134"/>
              </w:tabs>
              <w:spacing w:after="0" w:line="240" w:lineRule="auto"/>
              <w:ind w:left="0" w:firstLine="147"/>
              <w:jc w:val="both"/>
            </w:pPr>
            <w:r w:rsidRPr="009F343A">
              <w:lastRenderedPageBreak/>
              <w:t>4</w:t>
            </w:r>
          </w:p>
        </w:tc>
        <w:tc>
          <w:tcPr>
            <w:tcW w:w="3119" w:type="dxa"/>
            <w:tcBorders>
              <w:top w:val="single" w:sz="4" w:space="0" w:color="auto"/>
              <w:left w:val="single" w:sz="4" w:space="0" w:color="auto"/>
              <w:bottom w:val="single" w:sz="4" w:space="0" w:color="auto"/>
              <w:right w:val="single" w:sz="4" w:space="0" w:color="auto"/>
            </w:tcBorders>
          </w:tcPr>
          <w:p w:rsidR="003B06B2" w:rsidRPr="009F343A" w:rsidRDefault="006269F7" w:rsidP="00BC0C06">
            <w:pPr>
              <w:pStyle w:val="a4"/>
              <w:tabs>
                <w:tab w:val="left" w:pos="1134"/>
              </w:tabs>
              <w:ind w:left="-137"/>
              <w:jc w:val="both"/>
            </w:pPr>
            <w:r w:rsidRPr="006269F7">
              <w:t>«"</w:t>
            </w:r>
            <w:proofErr w:type="spellStart"/>
            <w:r w:rsidRPr="006269F7">
              <w:t>Қазақстан</w:t>
            </w:r>
            <w:proofErr w:type="spellEnd"/>
            <w:r w:rsidRPr="006269F7">
              <w:t xml:space="preserve"> </w:t>
            </w:r>
            <w:proofErr w:type="spellStart"/>
            <w:r w:rsidRPr="006269F7">
              <w:t>Республикасы</w:t>
            </w:r>
            <w:proofErr w:type="spellEnd"/>
            <w:r w:rsidRPr="006269F7">
              <w:t xml:space="preserve"> </w:t>
            </w:r>
            <w:proofErr w:type="spellStart"/>
            <w:r w:rsidRPr="006269F7">
              <w:t>Инвестициялар</w:t>
            </w:r>
            <w:proofErr w:type="spellEnd"/>
            <w:r w:rsidRPr="006269F7">
              <w:t xml:space="preserve"> </w:t>
            </w:r>
            <w:proofErr w:type="spellStart"/>
            <w:r w:rsidRPr="006269F7">
              <w:t>және</w:t>
            </w:r>
            <w:proofErr w:type="spellEnd"/>
            <w:r w:rsidRPr="006269F7">
              <w:t xml:space="preserve"> даму </w:t>
            </w:r>
            <w:proofErr w:type="spellStart"/>
            <w:r w:rsidRPr="006269F7">
              <w:t>министрлігі</w:t>
            </w:r>
            <w:proofErr w:type="spellEnd"/>
            <w:r w:rsidRPr="006269F7">
              <w:t xml:space="preserve"> Геология </w:t>
            </w:r>
            <w:proofErr w:type="spellStart"/>
            <w:r w:rsidRPr="006269F7">
              <w:t>және</w:t>
            </w:r>
            <w:proofErr w:type="spellEnd"/>
            <w:r w:rsidRPr="006269F7">
              <w:t xml:space="preserve"> </w:t>
            </w:r>
            <w:proofErr w:type="spellStart"/>
            <w:r w:rsidRPr="006269F7">
              <w:t>жер</w:t>
            </w:r>
            <w:proofErr w:type="spellEnd"/>
            <w:r w:rsidRPr="006269F7">
              <w:t xml:space="preserve"> </w:t>
            </w:r>
            <w:proofErr w:type="spellStart"/>
            <w:r w:rsidRPr="006269F7">
              <w:t>қойнауын</w:t>
            </w:r>
            <w:proofErr w:type="spellEnd"/>
            <w:r w:rsidRPr="006269F7">
              <w:t xml:space="preserve"> </w:t>
            </w:r>
            <w:proofErr w:type="spellStart"/>
            <w:r w:rsidRPr="006269F7">
              <w:t>пайдалану</w:t>
            </w:r>
            <w:proofErr w:type="spellEnd"/>
            <w:r w:rsidRPr="006269F7">
              <w:t xml:space="preserve"> </w:t>
            </w:r>
            <w:proofErr w:type="spellStart"/>
            <w:r w:rsidRPr="006269F7">
              <w:t>комитетінің</w:t>
            </w:r>
            <w:proofErr w:type="spellEnd"/>
            <w:r w:rsidRPr="006269F7">
              <w:t xml:space="preserve"> </w:t>
            </w:r>
            <w:proofErr w:type="spellStart"/>
            <w:r w:rsidRPr="006269F7">
              <w:t>Көкшетау</w:t>
            </w:r>
            <w:proofErr w:type="spellEnd"/>
            <w:r w:rsidRPr="006269F7">
              <w:t xml:space="preserve"> </w:t>
            </w:r>
            <w:proofErr w:type="spellStart"/>
            <w:r w:rsidRPr="006269F7">
              <w:t>қаласындағы</w:t>
            </w:r>
            <w:proofErr w:type="spellEnd"/>
            <w:r w:rsidRPr="006269F7">
              <w:t xml:space="preserve">" </w:t>
            </w:r>
            <w:proofErr w:type="spellStart"/>
            <w:r w:rsidRPr="006269F7">
              <w:t>Севказнедра</w:t>
            </w:r>
            <w:proofErr w:type="gramStart"/>
            <w:r w:rsidRPr="006269F7">
              <w:t>"С</w:t>
            </w:r>
            <w:proofErr w:type="gramEnd"/>
            <w:r w:rsidRPr="006269F7">
              <w:t>олтүстік</w:t>
            </w:r>
            <w:proofErr w:type="spellEnd"/>
            <w:r w:rsidRPr="006269F7">
              <w:t xml:space="preserve"> </w:t>
            </w:r>
            <w:proofErr w:type="spellStart"/>
            <w:r w:rsidRPr="006269F7">
              <w:t>Қазақстан</w:t>
            </w:r>
            <w:proofErr w:type="spellEnd"/>
            <w:r w:rsidRPr="006269F7">
              <w:t xml:space="preserve"> </w:t>
            </w:r>
            <w:proofErr w:type="spellStart"/>
            <w:r w:rsidRPr="006269F7">
              <w:t>өңіраралық</w:t>
            </w:r>
            <w:proofErr w:type="spellEnd"/>
            <w:r w:rsidRPr="006269F7">
              <w:t xml:space="preserve"> геология </w:t>
            </w:r>
            <w:proofErr w:type="spellStart"/>
            <w:r w:rsidRPr="006269F7">
              <w:t>және</w:t>
            </w:r>
            <w:proofErr w:type="spellEnd"/>
            <w:r w:rsidRPr="006269F7">
              <w:t xml:space="preserve"> </w:t>
            </w:r>
            <w:proofErr w:type="spellStart"/>
            <w:r w:rsidRPr="006269F7">
              <w:t>жер</w:t>
            </w:r>
            <w:proofErr w:type="spellEnd"/>
            <w:r w:rsidRPr="006269F7">
              <w:t xml:space="preserve"> </w:t>
            </w:r>
            <w:proofErr w:type="spellStart"/>
            <w:r w:rsidRPr="006269F7">
              <w:t>қойнауын</w:t>
            </w:r>
            <w:proofErr w:type="spellEnd"/>
            <w:r w:rsidRPr="006269F7">
              <w:t xml:space="preserve"> </w:t>
            </w:r>
            <w:proofErr w:type="spellStart"/>
            <w:r w:rsidRPr="006269F7">
              <w:t>пайдалану</w:t>
            </w:r>
            <w:proofErr w:type="spellEnd"/>
            <w:r w:rsidRPr="006269F7">
              <w:t xml:space="preserve"> </w:t>
            </w:r>
            <w:proofErr w:type="spellStart"/>
            <w:r w:rsidRPr="006269F7">
              <w:t>департаменті</w:t>
            </w:r>
            <w:proofErr w:type="spellEnd"/>
            <w:r w:rsidRPr="006269F7">
              <w:t>" РММ</w:t>
            </w:r>
          </w:p>
        </w:tc>
        <w:tc>
          <w:tcPr>
            <w:tcW w:w="5670" w:type="dxa"/>
            <w:tcBorders>
              <w:top w:val="single" w:sz="4" w:space="0" w:color="auto"/>
              <w:left w:val="single" w:sz="4" w:space="0" w:color="auto"/>
              <w:bottom w:val="single" w:sz="4" w:space="0" w:color="auto"/>
              <w:right w:val="single" w:sz="4" w:space="0" w:color="auto"/>
            </w:tcBorders>
          </w:tcPr>
          <w:p w:rsidR="003B06B2" w:rsidRPr="0000085E" w:rsidRDefault="008A1868" w:rsidP="002F4106">
            <w:pPr>
              <w:pStyle w:val="a4"/>
              <w:tabs>
                <w:tab w:val="left" w:pos="1134"/>
              </w:tabs>
              <w:spacing w:after="0" w:line="240" w:lineRule="auto"/>
              <w:ind w:left="0"/>
              <w:jc w:val="both"/>
              <w:rPr>
                <w:lang w:val="kk-KZ"/>
              </w:rPr>
            </w:pPr>
            <w:r w:rsidRPr="008A1868">
              <w:rPr>
                <w:lang w:val="kk-KZ"/>
              </w:rPr>
              <w:t>Ұсынылмаған</w:t>
            </w:r>
          </w:p>
        </w:tc>
      </w:tr>
      <w:tr w:rsidR="003B06B2" w:rsidRPr="008A1868" w:rsidTr="003B06B2">
        <w:tc>
          <w:tcPr>
            <w:tcW w:w="851" w:type="dxa"/>
            <w:tcBorders>
              <w:top w:val="single" w:sz="4" w:space="0" w:color="auto"/>
              <w:left w:val="single" w:sz="4" w:space="0" w:color="auto"/>
              <w:bottom w:val="single" w:sz="4" w:space="0" w:color="auto"/>
              <w:right w:val="single" w:sz="4" w:space="0" w:color="auto"/>
            </w:tcBorders>
          </w:tcPr>
          <w:p w:rsidR="003B06B2" w:rsidRPr="009F343A" w:rsidRDefault="003B06B2" w:rsidP="00BC0C06">
            <w:pPr>
              <w:pStyle w:val="a4"/>
              <w:tabs>
                <w:tab w:val="left" w:pos="1134"/>
              </w:tabs>
              <w:spacing w:after="0" w:line="240" w:lineRule="auto"/>
              <w:ind w:left="0" w:firstLine="147"/>
              <w:jc w:val="both"/>
            </w:pPr>
            <w:r>
              <w:t>5</w:t>
            </w:r>
          </w:p>
        </w:tc>
        <w:tc>
          <w:tcPr>
            <w:tcW w:w="3119" w:type="dxa"/>
            <w:tcBorders>
              <w:top w:val="single" w:sz="4" w:space="0" w:color="auto"/>
              <w:left w:val="single" w:sz="4" w:space="0" w:color="auto"/>
              <w:bottom w:val="single" w:sz="4" w:space="0" w:color="auto"/>
              <w:right w:val="single" w:sz="4" w:space="0" w:color="auto"/>
            </w:tcBorders>
          </w:tcPr>
          <w:p w:rsidR="003B06B2" w:rsidRPr="009F343A" w:rsidRDefault="006269F7" w:rsidP="00BC0C06">
            <w:pPr>
              <w:pStyle w:val="a4"/>
              <w:tabs>
                <w:tab w:val="left" w:pos="1134"/>
              </w:tabs>
              <w:ind w:left="-137"/>
              <w:jc w:val="both"/>
            </w:pPr>
            <w:r w:rsidRPr="006269F7">
              <w:rPr>
                <w:lang w:val="kk-KZ"/>
              </w:rPr>
              <w:t>«Су ресурстарын пайдалануды реттеу және қорғау жөніндегі Тобыл-Торғай бассейндік инспекциясы» РММ</w:t>
            </w:r>
          </w:p>
        </w:tc>
        <w:tc>
          <w:tcPr>
            <w:tcW w:w="5670" w:type="dxa"/>
            <w:tcBorders>
              <w:top w:val="single" w:sz="4" w:space="0" w:color="auto"/>
              <w:left w:val="single" w:sz="4" w:space="0" w:color="auto"/>
              <w:bottom w:val="single" w:sz="4" w:space="0" w:color="auto"/>
              <w:right w:val="single" w:sz="4" w:space="0" w:color="auto"/>
            </w:tcBorders>
          </w:tcPr>
          <w:p w:rsidR="008A1868" w:rsidRPr="008A1868" w:rsidRDefault="008A1868" w:rsidP="008A1868">
            <w:pPr>
              <w:pStyle w:val="a4"/>
              <w:tabs>
                <w:tab w:val="left" w:pos="1134"/>
              </w:tabs>
              <w:spacing w:after="0" w:line="240" w:lineRule="auto"/>
              <w:ind w:left="0"/>
              <w:jc w:val="both"/>
              <w:rPr>
                <w:lang w:val="kk-KZ"/>
              </w:rPr>
            </w:pPr>
            <w:r w:rsidRPr="008A1868">
              <w:rPr>
                <w:lang w:val="kk-KZ"/>
              </w:rPr>
              <w:t>Сіздің "KST – tas-2020" ЖШС өтінішіңізге қатысты хатыңызды қарап, келесіні хабарлайды:</w:t>
            </w:r>
          </w:p>
          <w:p w:rsidR="008A1868" w:rsidRPr="008A1868" w:rsidRDefault="008A1868" w:rsidP="008A1868">
            <w:pPr>
              <w:pStyle w:val="a4"/>
              <w:tabs>
                <w:tab w:val="left" w:pos="1134"/>
              </w:tabs>
              <w:spacing w:after="0" w:line="240" w:lineRule="auto"/>
              <w:ind w:left="0"/>
              <w:jc w:val="both"/>
              <w:rPr>
                <w:lang w:val="kk-KZ"/>
              </w:rPr>
            </w:pPr>
            <w:r w:rsidRPr="008A1868">
              <w:rPr>
                <w:lang w:val="kk-KZ"/>
              </w:rPr>
              <w:t>Құрылыс тасын өндіру және қайта өңдеу бойынша белгіленіп отырған қызмет Тобыл өзенінің оң жағалауында белгіленген су қорғау аймағында, бірақ "Лисаков қаласының, Октябрь кентінің шекараларындағы Тобыл өзенінің және Бейімбет Майлин ауданы Әйет ауылының шекарасындағы Аят өзенінің су қорғау аймағы мен белдеуін, оларды шаруашылықта пайдаланудың режимі мен ерекше жағдайларын белгілеу"Қостанай облысы әкімдігінің 2013 жылғы 26 желтоқсандағы № 569 қаулысына сәйкес су қорғау белдеуінен тыс орналасқан.</w:t>
            </w:r>
          </w:p>
          <w:p w:rsidR="008A1868" w:rsidRPr="008A1868" w:rsidRDefault="008A1868" w:rsidP="008A1868">
            <w:pPr>
              <w:pStyle w:val="a4"/>
              <w:tabs>
                <w:tab w:val="left" w:pos="1134"/>
              </w:tabs>
              <w:spacing w:after="0" w:line="240" w:lineRule="auto"/>
              <w:ind w:left="0"/>
              <w:jc w:val="both"/>
              <w:rPr>
                <w:lang w:val="kk-KZ"/>
              </w:rPr>
            </w:pPr>
            <w:r w:rsidRPr="008A1868">
              <w:rPr>
                <w:lang w:val="kk-KZ"/>
              </w:rPr>
              <w:t>Жоғарыда баяндалғанның негізінде шаруашылық жүргізуші субъекті жұмыс жүргізу кезінде мынадай шарттарды орындауы қажет:</w:t>
            </w:r>
          </w:p>
          <w:p w:rsidR="008A1868" w:rsidRPr="008A1868" w:rsidRDefault="008A1868" w:rsidP="008A1868">
            <w:pPr>
              <w:pStyle w:val="a4"/>
              <w:tabs>
                <w:tab w:val="left" w:pos="1134"/>
              </w:tabs>
              <w:spacing w:after="0" w:line="240" w:lineRule="auto"/>
              <w:ind w:left="0"/>
              <w:jc w:val="both"/>
              <w:rPr>
                <w:lang w:val="kk-KZ"/>
              </w:rPr>
            </w:pPr>
            <w:r w:rsidRPr="008A1868">
              <w:rPr>
                <w:lang w:val="kk-KZ"/>
              </w:rPr>
              <w:t>- жоғарыда көрсетілген қаулымен көзделген көрсетілген учаскеде Тобыл өзенінің су қорғау аймақтары мен белдеулерін белгілеу режимі мен ерекше шарттарын сақтау;</w:t>
            </w:r>
          </w:p>
          <w:p w:rsidR="003B06B2" w:rsidRPr="00BC0C06" w:rsidRDefault="008A1868" w:rsidP="008A1868">
            <w:pPr>
              <w:pStyle w:val="a4"/>
              <w:tabs>
                <w:tab w:val="left" w:pos="1134"/>
              </w:tabs>
              <w:spacing w:after="0" w:line="240" w:lineRule="auto"/>
              <w:ind w:left="0"/>
              <w:jc w:val="both"/>
              <w:rPr>
                <w:lang w:val="kk-KZ"/>
              </w:rPr>
            </w:pPr>
            <w:r w:rsidRPr="008A1868">
              <w:rPr>
                <w:lang w:val="kk-KZ"/>
              </w:rPr>
              <w:t>- жобалық құжаттаманы "Су ресурстарын пайдалануды реттеу және қорғау жөніндегі Тобыл-Торғай бассейндік инспекциясы" РММ-не келісуге ұсыну.Қазақстан Республикасы Су кодексінің 125-бабы 2-тармағы.</w:t>
            </w:r>
          </w:p>
        </w:tc>
      </w:tr>
      <w:tr w:rsidR="003B06B2" w:rsidRPr="008A1868" w:rsidTr="003B06B2">
        <w:tc>
          <w:tcPr>
            <w:tcW w:w="851" w:type="dxa"/>
            <w:tcBorders>
              <w:top w:val="single" w:sz="4" w:space="0" w:color="auto"/>
              <w:left w:val="single" w:sz="4" w:space="0" w:color="auto"/>
              <w:bottom w:val="single" w:sz="4" w:space="0" w:color="auto"/>
              <w:right w:val="single" w:sz="4" w:space="0" w:color="auto"/>
            </w:tcBorders>
          </w:tcPr>
          <w:p w:rsidR="003B06B2" w:rsidRPr="009F343A" w:rsidRDefault="003B06B2" w:rsidP="00BC0C06">
            <w:pPr>
              <w:pStyle w:val="a4"/>
              <w:tabs>
                <w:tab w:val="left" w:pos="1134"/>
              </w:tabs>
              <w:spacing w:after="0" w:line="240" w:lineRule="auto"/>
              <w:ind w:left="0" w:firstLine="147"/>
              <w:jc w:val="both"/>
            </w:pPr>
            <w:r w:rsidRPr="009F343A">
              <w:t>6</w:t>
            </w:r>
          </w:p>
        </w:tc>
        <w:tc>
          <w:tcPr>
            <w:tcW w:w="3119" w:type="dxa"/>
            <w:tcBorders>
              <w:top w:val="single" w:sz="4" w:space="0" w:color="auto"/>
              <w:left w:val="single" w:sz="4" w:space="0" w:color="auto"/>
              <w:bottom w:val="single" w:sz="4" w:space="0" w:color="auto"/>
              <w:right w:val="single" w:sz="4" w:space="0" w:color="auto"/>
            </w:tcBorders>
          </w:tcPr>
          <w:p w:rsidR="003B06B2" w:rsidRPr="00804198" w:rsidRDefault="006269F7" w:rsidP="00BC0C06">
            <w:pPr>
              <w:pStyle w:val="a4"/>
              <w:tabs>
                <w:tab w:val="left" w:pos="1134"/>
              </w:tabs>
              <w:ind w:left="-137"/>
              <w:jc w:val="both"/>
              <w:rPr>
                <w:lang w:val="kk-KZ"/>
              </w:rPr>
            </w:pPr>
            <w:r w:rsidRPr="000D2F5E">
              <w:rPr>
                <w:lang w:val="kk-KZ"/>
              </w:rPr>
              <w:t>«Қостанай облыстық орман шаруашылығы және жануарлар дүниесі аумақтық инспекциясы» РММ</w:t>
            </w:r>
          </w:p>
        </w:tc>
        <w:tc>
          <w:tcPr>
            <w:tcW w:w="5670" w:type="dxa"/>
            <w:tcBorders>
              <w:top w:val="single" w:sz="4" w:space="0" w:color="auto"/>
              <w:left w:val="single" w:sz="4" w:space="0" w:color="auto"/>
              <w:bottom w:val="single" w:sz="4" w:space="0" w:color="auto"/>
              <w:right w:val="single" w:sz="4" w:space="0" w:color="auto"/>
            </w:tcBorders>
          </w:tcPr>
          <w:p w:rsidR="003B06B2" w:rsidRPr="006269F7" w:rsidRDefault="008A1868" w:rsidP="00BC0C06">
            <w:pPr>
              <w:pStyle w:val="a4"/>
              <w:tabs>
                <w:tab w:val="left" w:pos="1134"/>
              </w:tabs>
              <w:spacing w:after="0" w:line="240" w:lineRule="auto"/>
              <w:ind w:left="0"/>
              <w:jc w:val="both"/>
              <w:rPr>
                <w:lang w:val="kk-KZ"/>
              </w:rPr>
            </w:pPr>
            <w:r w:rsidRPr="008A1868">
              <w:rPr>
                <w:lang w:val="kk-KZ"/>
              </w:rPr>
              <w:t xml:space="preserve">«Қостанай облыстық орман шаруашылығы және жануарлар дүниесі аумақтық инспекциясы» РММ сіздің 17.09.2021 жылғы Шығыс № 02/1669 сұранымыңызға, "KST-tas" ЖШС-нің 15.09.2021 жылғы  № KZ56RYS00158443  белгіленген қызметі туралы өтінішінде өсімдіктер мен жануарлар дүниесіне қатысты тармақтарға орман қоры жерлерінің және ерекше </w:t>
            </w:r>
            <w:r w:rsidRPr="008A1868">
              <w:rPr>
                <w:lang w:val="kk-KZ"/>
              </w:rPr>
              <w:lastRenderedPageBreak/>
              <w:t>қорғалатын табиғи аумақтардың, қызыл кітапқа енген жануарларының мекендеу орындарының және көші-қон жолдарының жоспарланатын жұмыстар басталғанға дейін орман заңнамасына сәйкес болуы туралы жазбаша келісу қажет. Қызыл кітапқа енген жануарларының мекендеу орындарының және көші-қон жолдарының жоспарланатын жерлерде болған жағдайда жұмыстарды тек Қазақстан Республикасының жануарларды қорғау заңнамаларының шарттарын сақтап жүргізүлуін сұраймыз.</w:t>
            </w:r>
          </w:p>
        </w:tc>
      </w:tr>
      <w:tr w:rsidR="008A1868" w:rsidRPr="008A1868" w:rsidTr="003B06B2">
        <w:tc>
          <w:tcPr>
            <w:tcW w:w="851" w:type="dxa"/>
            <w:tcBorders>
              <w:top w:val="single" w:sz="4" w:space="0" w:color="auto"/>
              <w:left w:val="single" w:sz="4" w:space="0" w:color="auto"/>
              <w:bottom w:val="single" w:sz="4" w:space="0" w:color="auto"/>
              <w:right w:val="single" w:sz="4" w:space="0" w:color="auto"/>
            </w:tcBorders>
          </w:tcPr>
          <w:p w:rsidR="008A1868" w:rsidRPr="008A1868" w:rsidRDefault="008A1868" w:rsidP="00BC0C06">
            <w:pPr>
              <w:pStyle w:val="a4"/>
              <w:tabs>
                <w:tab w:val="left" w:pos="1134"/>
              </w:tabs>
              <w:spacing w:after="0" w:line="240" w:lineRule="auto"/>
              <w:ind w:left="0" w:firstLine="147"/>
              <w:jc w:val="both"/>
              <w:rPr>
                <w:lang w:val="kk-KZ"/>
              </w:rPr>
            </w:pPr>
          </w:p>
        </w:tc>
        <w:tc>
          <w:tcPr>
            <w:tcW w:w="3119" w:type="dxa"/>
            <w:tcBorders>
              <w:top w:val="single" w:sz="4" w:space="0" w:color="auto"/>
              <w:left w:val="single" w:sz="4" w:space="0" w:color="auto"/>
              <w:bottom w:val="single" w:sz="4" w:space="0" w:color="auto"/>
              <w:right w:val="single" w:sz="4" w:space="0" w:color="auto"/>
            </w:tcBorders>
          </w:tcPr>
          <w:p w:rsidR="008A1868" w:rsidRPr="000D2F5E" w:rsidRDefault="008A1868" w:rsidP="00BC0C06">
            <w:pPr>
              <w:pStyle w:val="a4"/>
              <w:tabs>
                <w:tab w:val="left" w:pos="1134"/>
              </w:tabs>
              <w:ind w:left="-137"/>
              <w:jc w:val="both"/>
              <w:rPr>
                <w:lang w:val="kk-KZ"/>
              </w:rPr>
            </w:pPr>
            <w:r w:rsidRPr="008A1868">
              <w:rPr>
                <w:lang w:val="kk-KZ"/>
              </w:rPr>
              <w:t>Департамент по чрезвычайным ситуациям Костанайской области МЧС РК</w:t>
            </w:r>
          </w:p>
        </w:tc>
        <w:tc>
          <w:tcPr>
            <w:tcW w:w="5670" w:type="dxa"/>
            <w:tcBorders>
              <w:top w:val="single" w:sz="4" w:space="0" w:color="auto"/>
              <w:left w:val="single" w:sz="4" w:space="0" w:color="auto"/>
              <w:bottom w:val="single" w:sz="4" w:space="0" w:color="auto"/>
              <w:right w:val="single" w:sz="4" w:space="0" w:color="auto"/>
            </w:tcBorders>
          </w:tcPr>
          <w:p w:rsidR="008A1868" w:rsidRPr="008A1868" w:rsidRDefault="008A1868" w:rsidP="008A1868">
            <w:pPr>
              <w:pStyle w:val="a4"/>
              <w:tabs>
                <w:tab w:val="left" w:pos="1134"/>
              </w:tabs>
              <w:spacing w:after="0" w:line="240" w:lineRule="auto"/>
              <w:ind w:left="0"/>
              <w:jc w:val="both"/>
              <w:rPr>
                <w:lang w:val="kk-KZ"/>
              </w:rPr>
            </w:pPr>
            <w:r w:rsidRPr="008A1868">
              <w:rPr>
                <w:lang w:val="kk-KZ"/>
              </w:rPr>
              <w:t>Қостанай облысының Төтенше жағдайлар департаменті (бұдан әрі - Департамент) «KST-tas-2020» ЖШС межеленген қызметі туралы өтінішке қатысты (16.09.2021 ж. KZ56RYS00158443) 2021 жылғы 2 қаңтардағы № 400-VI Қазақстан Республикасы Экологиялық кодексінің 68-б. 5-т. 2) тармақшасына сәйкес осы параграфта мүдделі мемлекеттік органдар деп құзыреті саласына көзделіп отырған қызметтің құрамына кіретін қызметтің бір немесе бірнеше түрін реттеу, осындай қызмет түрлері үшін рұқсаттар беру немесе хабарламалар қабылдау жататын мемлекеттік органдар түсінілетінін хабарлайды.</w:t>
            </w:r>
          </w:p>
          <w:p w:rsidR="008A1868" w:rsidRPr="008A1868" w:rsidRDefault="008A1868" w:rsidP="008A1868">
            <w:pPr>
              <w:pStyle w:val="a4"/>
              <w:tabs>
                <w:tab w:val="left" w:pos="1134"/>
              </w:tabs>
              <w:spacing w:after="0" w:line="240" w:lineRule="auto"/>
              <w:ind w:left="0"/>
              <w:jc w:val="both"/>
              <w:rPr>
                <w:lang w:val="kk-KZ"/>
              </w:rPr>
            </w:pPr>
            <w:r w:rsidRPr="008A1868">
              <w:rPr>
                <w:lang w:val="kk-KZ"/>
              </w:rPr>
              <w:t>Өтініштен келіп шығатыны, Кодекстің № 1 қосымшасының 2-бөлімінің 2-т. 2.5) т-сының кіші жобасына сәйкес жылына 10 мың тоннадан астам кең таралған пайдалы қазбаларды өндіру және өңдеу көзделіп отырған қызметтің жоспарланып отырған түрі болып табылады.</w:t>
            </w:r>
          </w:p>
          <w:p w:rsidR="008A1868" w:rsidRPr="008A1868" w:rsidRDefault="008A1868" w:rsidP="008A1868">
            <w:pPr>
              <w:pStyle w:val="a4"/>
              <w:tabs>
                <w:tab w:val="left" w:pos="1134"/>
              </w:tabs>
              <w:spacing w:after="0" w:line="240" w:lineRule="auto"/>
              <w:ind w:left="0"/>
              <w:jc w:val="both"/>
              <w:rPr>
                <w:lang w:val="kk-KZ"/>
              </w:rPr>
            </w:pPr>
            <w:r w:rsidRPr="008A1868">
              <w:rPr>
                <w:lang w:val="kk-KZ"/>
              </w:rPr>
              <w:t>«Азаматтық қорғау туралы» 2014 жылғы 11 сәуірдегі № 188 Қазақстан Республикасы Заңының 12-бабына сәйкес азаматтық қорғау органдарының құзыретіне «жылына 10 мың тоннадан астам кең таралған пайдалы қазбаларды өндіру және қайта өңдеу» белгіленіп отырған қызмет түрін реттеу, сондай-ақ осындай қызмет түрлері үшін рұқсаттар беру немесе хабарламалар қабылдау кірмейді.</w:t>
            </w:r>
          </w:p>
          <w:p w:rsidR="008A1868" w:rsidRPr="006269F7" w:rsidRDefault="008A1868" w:rsidP="008A1868">
            <w:pPr>
              <w:pStyle w:val="a4"/>
              <w:tabs>
                <w:tab w:val="left" w:pos="1134"/>
              </w:tabs>
              <w:spacing w:after="0" w:line="240" w:lineRule="auto"/>
              <w:ind w:left="0"/>
              <w:jc w:val="both"/>
              <w:rPr>
                <w:lang w:val="kk-KZ"/>
              </w:rPr>
            </w:pPr>
            <w:r w:rsidRPr="008A1868">
              <w:rPr>
                <w:lang w:val="kk-KZ"/>
              </w:rPr>
              <w:t>Сонымен қатар, су объектілерінде, су қорғау аймақтары мен белдеулерінде кәсіпорындар мен басқа да құрылыстарды орналастыру, жобалау, салу, реконструкциялау және пайдалануға беру шарттары бойынша 2003 жылғы 9 шілдедегі № 481 Қазақстан Республикасы Су кодексінің 125-бабына назар аударғым келеді.</w:t>
            </w:r>
          </w:p>
        </w:tc>
      </w:tr>
      <w:tr w:rsidR="008A1868" w:rsidRPr="008A1868" w:rsidTr="003B06B2">
        <w:tc>
          <w:tcPr>
            <w:tcW w:w="851" w:type="dxa"/>
            <w:tcBorders>
              <w:top w:val="single" w:sz="4" w:space="0" w:color="auto"/>
              <w:left w:val="single" w:sz="4" w:space="0" w:color="auto"/>
              <w:bottom w:val="single" w:sz="4" w:space="0" w:color="auto"/>
              <w:right w:val="single" w:sz="4" w:space="0" w:color="auto"/>
            </w:tcBorders>
          </w:tcPr>
          <w:p w:rsidR="008A1868" w:rsidRPr="008A1868" w:rsidRDefault="008A1868" w:rsidP="00BC0C06">
            <w:pPr>
              <w:pStyle w:val="a4"/>
              <w:tabs>
                <w:tab w:val="left" w:pos="1134"/>
              </w:tabs>
              <w:spacing w:after="0" w:line="240" w:lineRule="auto"/>
              <w:ind w:left="0" w:firstLine="147"/>
              <w:jc w:val="both"/>
              <w:rPr>
                <w:lang w:val="kk-KZ"/>
              </w:rPr>
            </w:pPr>
          </w:p>
        </w:tc>
        <w:tc>
          <w:tcPr>
            <w:tcW w:w="3119" w:type="dxa"/>
            <w:tcBorders>
              <w:top w:val="single" w:sz="4" w:space="0" w:color="auto"/>
              <w:left w:val="single" w:sz="4" w:space="0" w:color="auto"/>
              <w:bottom w:val="single" w:sz="4" w:space="0" w:color="auto"/>
              <w:right w:val="single" w:sz="4" w:space="0" w:color="auto"/>
            </w:tcBorders>
          </w:tcPr>
          <w:p w:rsidR="008A1868" w:rsidRPr="000D2F5E" w:rsidRDefault="008A1868" w:rsidP="00BC0C06">
            <w:pPr>
              <w:pStyle w:val="a4"/>
              <w:tabs>
                <w:tab w:val="left" w:pos="1134"/>
              </w:tabs>
              <w:ind w:left="-137"/>
              <w:jc w:val="both"/>
              <w:rPr>
                <w:lang w:val="kk-KZ"/>
              </w:rPr>
            </w:pPr>
            <w:r w:rsidRPr="008A1868">
              <w:rPr>
                <w:lang w:val="kk-KZ"/>
              </w:rPr>
              <w:t>ГУ «Костанайская областная территориальная инспекция Комитета ветеринарного контроля и надзора  Министерства сельского хозяйства Республики Казахстан»</w:t>
            </w:r>
          </w:p>
        </w:tc>
        <w:tc>
          <w:tcPr>
            <w:tcW w:w="5670" w:type="dxa"/>
            <w:tcBorders>
              <w:top w:val="single" w:sz="4" w:space="0" w:color="auto"/>
              <w:left w:val="single" w:sz="4" w:space="0" w:color="auto"/>
              <w:bottom w:val="single" w:sz="4" w:space="0" w:color="auto"/>
              <w:right w:val="single" w:sz="4" w:space="0" w:color="auto"/>
            </w:tcBorders>
          </w:tcPr>
          <w:p w:rsidR="008A1868" w:rsidRPr="006269F7" w:rsidRDefault="008A1868" w:rsidP="00BC0C06">
            <w:pPr>
              <w:pStyle w:val="a4"/>
              <w:tabs>
                <w:tab w:val="left" w:pos="1134"/>
              </w:tabs>
              <w:spacing w:after="0" w:line="240" w:lineRule="auto"/>
              <w:ind w:left="0"/>
              <w:jc w:val="both"/>
              <w:rPr>
                <w:lang w:val="kk-KZ"/>
              </w:rPr>
            </w:pPr>
            <w:r w:rsidRPr="008A1868">
              <w:rPr>
                <w:lang w:val="kk-KZ"/>
              </w:rPr>
              <w:t>Ескертулер мен ұсыныст</w:t>
            </w:r>
            <w:bookmarkStart w:id="0" w:name="_GoBack"/>
            <w:bookmarkEnd w:id="0"/>
            <w:r w:rsidRPr="008A1868">
              <w:rPr>
                <w:lang w:val="kk-KZ"/>
              </w:rPr>
              <w:t>ар жоқ екенін хабарлайды</w:t>
            </w:r>
          </w:p>
        </w:tc>
      </w:tr>
      <w:tr w:rsidR="008A1868" w:rsidRPr="008A1868" w:rsidTr="003B06B2">
        <w:tc>
          <w:tcPr>
            <w:tcW w:w="851" w:type="dxa"/>
            <w:tcBorders>
              <w:top w:val="single" w:sz="4" w:space="0" w:color="auto"/>
              <w:left w:val="single" w:sz="4" w:space="0" w:color="auto"/>
              <w:bottom w:val="single" w:sz="4" w:space="0" w:color="auto"/>
              <w:right w:val="single" w:sz="4" w:space="0" w:color="auto"/>
            </w:tcBorders>
          </w:tcPr>
          <w:p w:rsidR="008A1868" w:rsidRPr="008A1868" w:rsidRDefault="008A1868" w:rsidP="00BC0C06">
            <w:pPr>
              <w:pStyle w:val="a4"/>
              <w:tabs>
                <w:tab w:val="left" w:pos="1134"/>
              </w:tabs>
              <w:spacing w:after="0" w:line="240" w:lineRule="auto"/>
              <w:ind w:left="0" w:firstLine="147"/>
              <w:jc w:val="both"/>
              <w:rPr>
                <w:lang w:val="kk-KZ"/>
              </w:rPr>
            </w:pPr>
          </w:p>
        </w:tc>
        <w:tc>
          <w:tcPr>
            <w:tcW w:w="3119" w:type="dxa"/>
            <w:tcBorders>
              <w:top w:val="single" w:sz="4" w:space="0" w:color="auto"/>
              <w:left w:val="single" w:sz="4" w:space="0" w:color="auto"/>
              <w:bottom w:val="single" w:sz="4" w:space="0" w:color="auto"/>
              <w:right w:val="single" w:sz="4" w:space="0" w:color="auto"/>
            </w:tcBorders>
          </w:tcPr>
          <w:p w:rsidR="008A1868" w:rsidRPr="000D2F5E" w:rsidRDefault="008A1868" w:rsidP="00BC0C06">
            <w:pPr>
              <w:pStyle w:val="a4"/>
              <w:tabs>
                <w:tab w:val="left" w:pos="1134"/>
              </w:tabs>
              <w:ind w:left="-137"/>
              <w:jc w:val="both"/>
              <w:rPr>
                <w:lang w:val="kk-KZ"/>
              </w:rPr>
            </w:pPr>
            <w:r w:rsidRPr="008A1868">
              <w:rPr>
                <w:lang w:val="kk-KZ"/>
              </w:rPr>
              <w:t>Управление сельского хозяйства и земельных отношений акимата Костанайской области</w:t>
            </w:r>
          </w:p>
        </w:tc>
        <w:tc>
          <w:tcPr>
            <w:tcW w:w="5670" w:type="dxa"/>
            <w:tcBorders>
              <w:top w:val="single" w:sz="4" w:space="0" w:color="auto"/>
              <w:left w:val="single" w:sz="4" w:space="0" w:color="auto"/>
              <w:bottom w:val="single" w:sz="4" w:space="0" w:color="auto"/>
              <w:right w:val="single" w:sz="4" w:space="0" w:color="auto"/>
            </w:tcBorders>
          </w:tcPr>
          <w:p w:rsidR="008A1868" w:rsidRPr="008A1868" w:rsidRDefault="008A1868" w:rsidP="008A1868">
            <w:pPr>
              <w:pStyle w:val="a4"/>
              <w:tabs>
                <w:tab w:val="left" w:pos="1134"/>
              </w:tabs>
              <w:spacing w:after="0" w:line="240" w:lineRule="auto"/>
              <w:ind w:left="0"/>
              <w:jc w:val="both"/>
              <w:rPr>
                <w:lang w:val="kk-KZ"/>
              </w:rPr>
            </w:pPr>
            <w:r w:rsidRPr="008A1868">
              <w:rPr>
                <w:lang w:val="kk-KZ"/>
              </w:rPr>
              <w:t xml:space="preserve">«Қостанай облысы әкімдігінің ауыл шаруашылығы және жер қатынастары басқармасы» ММ  Козыревское кен орнында кең таралған пайдалы қазбаларды өндіру және қайта өңдеу бойынша «KST-tas-2020» ЖШС белгіленіп отырған қызметі туралы өтінішті қарап, Қазақстан Республикасы Жер Кодексінің 140-бабында (Жерді қорғау) көрсетілген белгіленген нормаларды сақтау </w:t>
            </w:r>
            <w:r w:rsidRPr="008A1868">
              <w:rPr>
                <w:lang w:val="kk-KZ"/>
              </w:rPr>
              <w:lastRenderedPageBreak/>
              <w:t xml:space="preserve">қажеттілігі туралы хабарлайды, оның ішінде бүлiнген жердi жаңғыртуға, оның құнарлылығын және жердiң басқа да пайдалы қасиеттерiн қалпына келтiру мен оны шаруашылық айналымына уақтылы тартуға; </w:t>
            </w:r>
          </w:p>
          <w:p w:rsidR="008A1868" w:rsidRPr="006269F7" w:rsidRDefault="008A1868" w:rsidP="008A1868">
            <w:pPr>
              <w:pStyle w:val="a4"/>
              <w:tabs>
                <w:tab w:val="left" w:pos="1134"/>
              </w:tabs>
              <w:spacing w:after="0" w:line="240" w:lineRule="auto"/>
              <w:ind w:left="0"/>
              <w:jc w:val="both"/>
              <w:rPr>
                <w:lang w:val="kk-KZ"/>
              </w:rPr>
            </w:pPr>
            <w:r w:rsidRPr="008A1868">
              <w:rPr>
                <w:lang w:val="kk-KZ"/>
              </w:rPr>
              <w:t xml:space="preserve"> жердiң бүлiнуiмен байланысты жұмыстар жүргiзiлген кезде топырақтың құнарлы қабатын сыдырып алуға, сақтауға және пайдалануға бағытталған iс-шаралар жүргiзуге мiндеттi.</w:t>
            </w:r>
          </w:p>
        </w:tc>
      </w:tr>
      <w:tr w:rsidR="008A1868" w:rsidRPr="008A1868" w:rsidTr="003B06B2">
        <w:tc>
          <w:tcPr>
            <w:tcW w:w="851" w:type="dxa"/>
            <w:tcBorders>
              <w:top w:val="single" w:sz="4" w:space="0" w:color="auto"/>
              <w:left w:val="single" w:sz="4" w:space="0" w:color="auto"/>
              <w:bottom w:val="single" w:sz="4" w:space="0" w:color="auto"/>
              <w:right w:val="single" w:sz="4" w:space="0" w:color="auto"/>
            </w:tcBorders>
          </w:tcPr>
          <w:p w:rsidR="008A1868" w:rsidRPr="008A1868" w:rsidRDefault="008A1868" w:rsidP="00BC0C06">
            <w:pPr>
              <w:pStyle w:val="a4"/>
              <w:tabs>
                <w:tab w:val="left" w:pos="1134"/>
              </w:tabs>
              <w:spacing w:after="0" w:line="240" w:lineRule="auto"/>
              <w:ind w:left="0" w:firstLine="147"/>
              <w:jc w:val="both"/>
              <w:rPr>
                <w:lang w:val="kk-KZ"/>
              </w:rPr>
            </w:pPr>
          </w:p>
        </w:tc>
        <w:tc>
          <w:tcPr>
            <w:tcW w:w="3119" w:type="dxa"/>
            <w:tcBorders>
              <w:top w:val="single" w:sz="4" w:space="0" w:color="auto"/>
              <w:left w:val="single" w:sz="4" w:space="0" w:color="auto"/>
              <w:bottom w:val="single" w:sz="4" w:space="0" w:color="auto"/>
              <w:right w:val="single" w:sz="4" w:space="0" w:color="auto"/>
            </w:tcBorders>
          </w:tcPr>
          <w:p w:rsidR="008A1868" w:rsidRPr="000D2F5E" w:rsidRDefault="008A1868" w:rsidP="00BC0C06">
            <w:pPr>
              <w:pStyle w:val="a4"/>
              <w:tabs>
                <w:tab w:val="left" w:pos="1134"/>
              </w:tabs>
              <w:ind w:left="-137"/>
              <w:jc w:val="both"/>
              <w:rPr>
                <w:lang w:val="kk-KZ"/>
              </w:rPr>
            </w:pPr>
            <w:r w:rsidRPr="008A1868">
              <w:rPr>
                <w:lang w:val="kk-KZ"/>
              </w:rPr>
              <w:t>Управление ветеринарии акимата Костанайской области</w:t>
            </w:r>
          </w:p>
        </w:tc>
        <w:tc>
          <w:tcPr>
            <w:tcW w:w="5670" w:type="dxa"/>
            <w:tcBorders>
              <w:top w:val="single" w:sz="4" w:space="0" w:color="auto"/>
              <w:left w:val="single" w:sz="4" w:space="0" w:color="auto"/>
              <w:bottom w:val="single" w:sz="4" w:space="0" w:color="auto"/>
              <w:right w:val="single" w:sz="4" w:space="0" w:color="auto"/>
            </w:tcBorders>
          </w:tcPr>
          <w:p w:rsidR="008A1868" w:rsidRPr="006269F7" w:rsidRDefault="008A1868" w:rsidP="00BC0C06">
            <w:pPr>
              <w:pStyle w:val="a4"/>
              <w:tabs>
                <w:tab w:val="left" w:pos="1134"/>
              </w:tabs>
              <w:spacing w:after="0" w:line="240" w:lineRule="auto"/>
              <w:ind w:left="0"/>
              <w:jc w:val="both"/>
              <w:rPr>
                <w:lang w:val="kk-KZ"/>
              </w:rPr>
            </w:pPr>
            <w:r w:rsidRPr="008A1868">
              <w:rPr>
                <w:lang w:val="kk-KZ"/>
              </w:rPr>
              <w:t>Ескертулер мен ұсыныстар жоқ екенін хабарлайды</w:t>
            </w:r>
          </w:p>
        </w:tc>
      </w:tr>
      <w:tr w:rsidR="008A1868" w:rsidRPr="008A1868" w:rsidTr="003B06B2">
        <w:tc>
          <w:tcPr>
            <w:tcW w:w="851" w:type="dxa"/>
            <w:tcBorders>
              <w:top w:val="single" w:sz="4" w:space="0" w:color="auto"/>
              <w:left w:val="single" w:sz="4" w:space="0" w:color="auto"/>
              <w:bottom w:val="single" w:sz="4" w:space="0" w:color="auto"/>
              <w:right w:val="single" w:sz="4" w:space="0" w:color="auto"/>
            </w:tcBorders>
          </w:tcPr>
          <w:p w:rsidR="008A1868" w:rsidRPr="008A1868" w:rsidRDefault="008A1868" w:rsidP="00BC0C06">
            <w:pPr>
              <w:pStyle w:val="a4"/>
              <w:tabs>
                <w:tab w:val="left" w:pos="1134"/>
              </w:tabs>
              <w:spacing w:after="0" w:line="240" w:lineRule="auto"/>
              <w:ind w:left="0" w:firstLine="147"/>
              <w:jc w:val="both"/>
              <w:rPr>
                <w:lang w:val="kk-KZ"/>
              </w:rPr>
            </w:pPr>
          </w:p>
        </w:tc>
        <w:tc>
          <w:tcPr>
            <w:tcW w:w="3119" w:type="dxa"/>
            <w:tcBorders>
              <w:top w:val="single" w:sz="4" w:space="0" w:color="auto"/>
              <w:left w:val="single" w:sz="4" w:space="0" w:color="auto"/>
              <w:bottom w:val="single" w:sz="4" w:space="0" w:color="auto"/>
              <w:right w:val="single" w:sz="4" w:space="0" w:color="auto"/>
            </w:tcBorders>
          </w:tcPr>
          <w:p w:rsidR="008A1868" w:rsidRPr="000D2F5E" w:rsidRDefault="008A1868" w:rsidP="00BC0C06">
            <w:pPr>
              <w:pStyle w:val="a4"/>
              <w:tabs>
                <w:tab w:val="left" w:pos="1134"/>
              </w:tabs>
              <w:ind w:left="-137"/>
              <w:jc w:val="both"/>
              <w:rPr>
                <w:lang w:val="kk-KZ"/>
              </w:rPr>
            </w:pPr>
            <w:r w:rsidRPr="008A1868">
              <w:rPr>
                <w:lang w:val="kk-KZ"/>
              </w:rPr>
              <w:t>Управление предпринимательства и индустриально-инновационного развития Костанайской области</w:t>
            </w:r>
          </w:p>
        </w:tc>
        <w:tc>
          <w:tcPr>
            <w:tcW w:w="5670" w:type="dxa"/>
            <w:tcBorders>
              <w:top w:val="single" w:sz="4" w:space="0" w:color="auto"/>
              <w:left w:val="single" w:sz="4" w:space="0" w:color="auto"/>
              <w:bottom w:val="single" w:sz="4" w:space="0" w:color="auto"/>
              <w:right w:val="single" w:sz="4" w:space="0" w:color="auto"/>
            </w:tcBorders>
          </w:tcPr>
          <w:p w:rsidR="008A1868" w:rsidRPr="006269F7" w:rsidRDefault="008A1868" w:rsidP="00BC0C06">
            <w:pPr>
              <w:pStyle w:val="a4"/>
              <w:tabs>
                <w:tab w:val="left" w:pos="1134"/>
              </w:tabs>
              <w:spacing w:after="0" w:line="240" w:lineRule="auto"/>
              <w:ind w:left="0"/>
              <w:jc w:val="both"/>
              <w:rPr>
                <w:lang w:val="kk-KZ"/>
              </w:rPr>
            </w:pPr>
            <w:r w:rsidRPr="008A1868">
              <w:rPr>
                <w:lang w:val="kk-KZ"/>
              </w:rPr>
              <w:t>Ұсынылмаған</w:t>
            </w:r>
          </w:p>
        </w:tc>
      </w:tr>
    </w:tbl>
    <w:p w:rsidR="006A505D" w:rsidRPr="000D2F5E" w:rsidRDefault="006A505D" w:rsidP="00706115">
      <w:pPr>
        <w:tabs>
          <w:tab w:val="left" w:pos="1134"/>
        </w:tabs>
        <w:jc w:val="both"/>
        <w:rPr>
          <w:rFonts w:cstheme="minorBidi"/>
          <w:sz w:val="28"/>
          <w:szCs w:val="28"/>
          <w:lang w:val="kk-KZ"/>
        </w:rPr>
      </w:pPr>
    </w:p>
    <w:sectPr w:rsidR="006A505D" w:rsidRPr="000D2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31D2"/>
    <w:multiLevelType w:val="hybridMultilevel"/>
    <w:tmpl w:val="74A67B32"/>
    <w:lvl w:ilvl="0" w:tplc="C60E95D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2E"/>
    <w:rsid w:val="0000085E"/>
    <w:rsid w:val="00004D73"/>
    <w:rsid w:val="000472E8"/>
    <w:rsid w:val="00085FEF"/>
    <w:rsid w:val="000C081C"/>
    <w:rsid w:val="000D2F5E"/>
    <w:rsid w:val="000F1DBD"/>
    <w:rsid w:val="000F3AE6"/>
    <w:rsid w:val="000F7227"/>
    <w:rsid w:val="00124899"/>
    <w:rsid w:val="00130A07"/>
    <w:rsid w:val="001342E2"/>
    <w:rsid w:val="00160677"/>
    <w:rsid w:val="001775AB"/>
    <w:rsid w:val="0018228F"/>
    <w:rsid w:val="001E33A2"/>
    <w:rsid w:val="001E5896"/>
    <w:rsid w:val="001F5F69"/>
    <w:rsid w:val="00206E0F"/>
    <w:rsid w:val="00232402"/>
    <w:rsid w:val="00236C42"/>
    <w:rsid w:val="0026455B"/>
    <w:rsid w:val="002F4106"/>
    <w:rsid w:val="00314D21"/>
    <w:rsid w:val="003232DA"/>
    <w:rsid w:val="00350EE1"/>
    <w:rsid w:val="00356137"/>
    <w:rsid w:val="0039151E"/>
    <w:rsid w:val="003B06B2"/>
    <w:rsid w:val="003D448F"/>
    <w:rsid w:val="004028CF"/>
    <w:rsid w:val="00411688"/>
    <w:rsid w:val="00434F77"/>
    <w:rsid w:val="00435CF4"/>
    <w:rsid w:val="00441A10"/>
    <w:rsid w:val="00450620"/>
    <w:rsid w:val="00450DEB"/>
    <w:rsid w:val="00456C3C"/>
    <w:rsid w:val="00466776"/>
    <w:rsid w:val="00470195"/>
    <w:rsid w:val="004A5E02"/>
    <w:rsid w:val="004D01BA"/>
    <w:rsid w:val="004E0C93"/>
    <w:rsid w:val="004E13D9"/>
    <w:rsid w:val="004F0717"/>
    <w:rsid w:val="004F4F27"/>
    <w:rsid w:val="0051392B"/>
    <w:rsid w:val="005279E5"/>
    <w:rsid w:val="00533EA0"/>
    <w:rsid w:val="005660B2"/>
    <w:rsid w:val="00576CF3"/>
    <w:rsid w:val="005B4C8A"/>
    <w:rsid w:val="005E5B58"/>
    <w:rsid w:val="0061448B"/>
    <w:rsid w:val="006269F7"/>
    <w:rsid w:val="00650128"/>
    <w:rsid w:val="00681E5A"/>
    <w:rsid w:val="00684933"/>
    <w:rsid w:val="006A505D"/>
    <w:rsid w:val="006A62F7"/>
    <w:rsid w:val="006B3C98"/>
    <w:rsid w:val="006F5862"/>
    <w:rsid w:val="00706115"/>
    <w:rsid w:val="00713D2E"/>
    <w:rsid w:val="007B394E"/>
    <w:rsid w:val="007D0D0B"/>
    <w:rsid w:val="007D6A43"/>
    <w:rsid w:val="007D78E6"/>
    <w:rsid w:val="00804198"/>
    <w:rsid w:val="00897EAB"/>
    <w:rsid w:val="008A1868"/>
    <w:rsid w:val="008D2234"/>
    <w:rsid w:val="008F403A"/>
    <w:rsid w:val="009F343A"/>
    <w:rsid w:val="00A00281"/>
    <w:rsid w:val="00A1055B"/>
    <w:rsid w:val="00A44923"/>
    <w:rsid w:val="00A82E23"/>
    <w:rsid w:val="00A911A9"/>
    <w:rsid w:val="00AB781B"/>
    <w:rsid w:val="00AD2763"/>
    <w:rsid w:val="00B3540B"/>
    <w:rsid w:val="00B73948"/>
    <w:rsid w:val="00BC0C06"/>
    <w:rsid w:val="00C24997"/>
    <w:rsid w:val="00C55F7C"/>
    <w:rsid w:val="00C64FF3"/>
    <w:rsid w:val="00CC0B52"/>
    <w:rsid w:val="00CD1E94"/>
    <w:rsid w:val="00CE0E70"/>
    <w:rsid w:val="00CF19A1"/>
    <w:rsid w:val="00D02FEB"/>
    <w:rsid w:val="00D80C92"/>
    <w:rsid w:val="00D920B1"/>
    <w:rsid w:val="00D942ED"/>
    <w:rsid w:val="00DD7460"/>
    <w:rsid w:val="00DF14C5"/>
    <w:rsid w:val="00E10037"/>
    <w:rsid w:val="00E80DD1"/>
    <w:rsid w:val="00F75134"/>
    <w:rsid w:val="00FC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8</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Пользователь Windows</cp:lastModifiedBy>
  <cp:revision>15</cp:revision>
  <cp:lastPrinted>2021-10-28T11:32:00Z</cp:lastPrinted>
  <dcterms:created xsi:type="dcterms:W3CDTF">2021-10-14T11:55:00Z</dcterms:created>
  <dcterms:modified xsi:type="dcterms:W3CDTF">2021-10-28T12:30:00Z</dcterms:modified>
</cp:coreProperties>
</file>