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0B" w:rsidRDefault="00B3540B" w:rsidP="00B73948">
      <w:pPr>
        <w:tabs>
          <w:tab w:val="left" w:pos="567"/>
          <w:tab w:val="left" w:pos="1134"/>
          <w:tab w:val="left" w:pos="5387"/>
        </w:tabs>
        <w:jc w:val="center"/>
        <w:rPr>
          <w:bCs/>
          <w:sz w:val="28"/>
          <w:szCs w:val="28"/>
        </w:rPr>
      </w:pPr>
      <w:r>
        <w:rPr>
          <w:bCs/>
          <w:sz w:val="28"/>
          <w:szCs w:val="28"/>
        </w:rPr>
        <w:t>Протокол</w:t>
      </w:r>
    </w:p>
    <w:p w:rsidR="00102619" w:rsidRPr="00102619" w:rsidRDefault="004E13D9" w:rsidP="00102619">
      <w:pPr>
        <w:jc w:val="center"/>
        <w:rPr>
          <w:sz w:val="28"/>
          <w:szCs w:val="28"/>
        </w:rPr>
      </w:pPr>
      <w:r w:rsidRPr="00B73948">
        <w:rPr>
          <w:bCs/>
          <w:sz w:val="28"/>
          <w:szCs w:val="28"/>
        </w:rPr>
        <w:t xml:space="preserve">Сводная таблица </w:t>
      </w:r>
      <w:r w:rsidR="007D78E6" w:rsidRPr="00B73948">
        <w:rPr>
          <w:bCs/>
          <w:sz w:val="28"/>
          <w:szCs w:val="28"/>
        </w:rPr>
        <w:t>замечаний</w:t>
      </w:r>
      <w:r w:rsidR="00314D21">
        <w:rPr>
          <w:bCs/>
          <w:sz w:val="28"/>
          <w:szCs w:val="28"/>
        </w:rPr>
        <w:t xml:space="preserve"> предложений </w:t>
      </w:r>
      <w:r w:rsidRPr="00B73948">
        <w:rPr>
          <w:bCs/>
          <w:sz w:val="28"/>
          <w:szCs w:val="28"/>
        </w:rPr>
        <w:t xml:space="preserve">по Заявлению о намечаемой деятельности по объекту </w:t>
      </w:r>
      <w:r w:rsidR="00C001A7">
        <w:rPr>
          <w:sz w:val="28"/>
          <w:szCs w:val="28"/>
        </w:rPr>
        <w:t>ТОО</w:t>
      </w:r>
      <w:r w:rsidR="00C001A7" w:rsidRPr="00C001A7">
        <w:rPr>
          <w:sz w:val="28"/>
          <w:szCs w:val="28"/>
        </w:rPr>
        <w:t xml:space="preserve"> </w:t>
      </w:r>
      <w:r w:rsidR="00102619" w:rsidRPr="007F14E4">
        <w:rPr>
          <w:sz w:val="28"/>
          <w:szCs w:val="28"/>
        </w:rPr>
        <w:t>«</w:t>
      </w:r>
      <w:r w:rsidR="007F14E4" w:rsidRPr="007F14E4">
        <w:rPr>
          <w:sz w:val="28"/>
          <w:szCs w:val="28"/>
        </w:rPr>
        <w:t>АКЕ-ТАУ</w:t>
      </w:r>
      <w:r w:rsidR="00102619" w:rsidRPr="007F14E4">
        <w:rPr>
          <w:sz w:val="28"/>
          <w:szCs w:val="28"/>
        </w:rPr>
        <w:t xml:space="preserve">» </w:t>
      </w:r>
      <w:r w:rsidR="007F14E4" w:rsidRPr="007F14E4">
        <w:rPr>
          <w:sz w:val="28"/>
          <w:szCs w:val="28"/>
          <w:lang w:val="en-US"/>
        </w:rPr>
        <w:t>KZ</w:t>
      </w:r>
      <w:r w:rsidR="00D7649D">
        <w:rPr>
          <w:sz w:val="28"/>
          <w:szCs w:val="28"/>
        </w:rPr>
        <w:t>18</w:t>
      </w:r>
      <w:r w:rsidR="007F14E4" w:rsidRPr="007F14E4">
        <w:rPr>
          <w:sz w:val="28"/>
          <w:szCs w:val="28"/>
          <w:lang w:val="en-US"/>
        </w:rPr>
        <w:t>RYS</w:t>
      </w:r>
      <w:r w:rsidR="00D7649D">
        <w:rPr>
          <w:sz w:val="28"/>
          <w:szCs w:val="28"/>
        </w:rPr>
        <w:t>00160194</w:t>
      </w:r>
      <w:r w:rsidR="00102619" w:rsidRPr="00102619">
        <w:rPr>
          <w:sz w:val="28"/>
          <w:szCs w:val="28"/>
        </w:rPr>
        <w:t xml:space="preserve"> </w:t>
      </w:r>
      <w:r w:rsidR="00102619">
        <w:rPr>
          <w:sz w:val="28"/>
          <w:szCs w:val="28"/>
        </w:rPr>
        <w:t>от</w:t>
      </w:r>
      <w:r w:rsidR="00102619" w:rsidRPr="00102619">
        <w:rPr>
          <w:sz w:val="28"/>
          <w:szCs w:val="28"/>
        </w:rPr>
        <w:t xml:space="preserve"> </w:t>
      </w:r>
      <w:r w:rsidR="00D7649D">
        <w:rPr>
          <w:sz w:val="28"/>
          <w:szCs w:val="28"/>
        </w:rPr>
        <w:t>20</w:t>
      </w:r>
      <w:r w:rsidR="00102619" w:rsidRPr="00102619">
        <w:rPr>
          <w:sz w:val="28"/>
          <w:szCs w:val="28"/>
        </w:rPr>
        <w:t>.09.2021</w:t>
      </w:r>
      <w:r w:rsidR="00102619">
        <w:rPr>
          <w:sz w:val="28"/>
          <w:szCs w:val="28"/>
        </w:rPr>
        <w:t>г</w:t>
      </w:r>
      <w:r w:rsidR="00102619" w:rsidRPr="00102619">
        <w:rPr>
          <w:sz w:val="28"/>
          <w:szCs w:val="28"/>
        </w:rPr>
        <w:t>.</w:t>
      </w:r>
    </w:p>
    <w:p w:rsidR="00C001A7" w:rsidRPr="00C001A7" w:rsidRDefault="00C001A7" w:rsidP="00C001A7">
      <w:pPr>
        <w:jc w:val="center"/>
        <w:rPr>
          <w:sz w:val="28"/>
          <w:szCs w:val="28"/>
        </w:rPr>
      </w:pPr>
    </w:p>
    <w:p w:rsidR="0061448B" w:rsidRPr="005279E5" w:rsidRDefault="0061448B" w:rsidP="00C001A7">
      <w:pPr>
        <w:tabs>
          <w:tab w:val="left" w:pos="567"/>
          <w:tab w:val="left" w:pos="1134"/>
          <w:tab w:val="left" w:pos="5387"/>
        </w:tabs>
        <w:jc w:val="center"/>
        <w:rPr>
          <w:sz w:val="28"/>
          <w:szCs w:val="28"/>
          <w:highlight w:val="yellow"/>
        </w:rPr>
      </w:pPr>
    </w:p>
    <w:p w:rsidR="00713D2E" w:rsidRPr="00B73948" w:rsidRDefault="00F75134" w:rsidP="00713D2E">
      <w:pPr>
        <w:pStyle w:val="a4"/>
        <w:tabs>
          <w:tab w:val="left" w:pos="1134"/>
        </w:tabs>
        <w:spacing w:after="0" w:line="240" w:lineRule="auto"/>
        <w:ind w:left="0" w:firstLine="709"/>
        <w:jc w:val="both"/>
        <w:rPr>
          <w:rFonts w:cstheme="minorBidi"/>
          <w:sz w:val="28"/>
          <w:szCs w:val="28"/>
        </w:rPr>
      </w:pPr>
      <w:r w:rsidRPr="00B73948">
        <w:rPr>
          <w:sz w:val="28"/>
          <w:szCs w:val="28"/>
        </w:rPr>
        <w:t>Дата составления сводной таблицы</w:t>
      </w:r>
      <w:r w:rsidR="00713D2E" w:rsidRPr="00B73948">
        <w:rPr>
          <w:sz w:val="28"/>
          <w:szCs w:val="28"/>
        </w:rPr>
        <w:t xml:space="preserve">: </w:t>
      </w:r>
      <w:r w:rsidR="007F14E4">
        <w:rPr>
          <w:sz w:val="28"/>
          <w:szCs w:val="28"/>
        </w:rPr>
        <w:t>22</w:t>
      </w:r>
      <w:r w:rsidR="00A82E23" w:rsidRPr="00B73948">
        <w:rPr>
          <w:sz w:val="28"/>
          <w:szCs w:val="28"/>
        </w:rPr>
        <w:t>.</w:t>
      </w:r>
      <w:r w:rsidR="00B73948" w:rsidRPr="004F4F27">
        <w:rPr>
          <w:sz w:val="28"/>
          <w:szCs w:val="28"/>
        </w:rPr>
        <w:t>10</w:t>
      </w:r>
      <w:r w:rsidR="001E33A2" w:rsidRPr="00B73948">
        <w:rPr>
          <w:sz w:val="28"/>
          <w:szCs w:val="28"/>
        </w:rPr>
        <w:t>.2021 г.</w:t>
      </w:r>
      <w:r w:rsidR="00713D2E" w:rsidRPr="00B73948">
        <w:rPr>
          <w:sz w:val="28"/>
          <w:szCs w:val="28"/>
        </w:rPr>
        <w:tab/>
      </w:r>
      <w:r w:rsidR="00713D2E" w:rsidRPr="00B73948">
        <w:rPr>
          <w:sz w:val="28"/>
          <w:szCs w:val="28"/>
        </w:rPr>
        <w:tab/>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Место составления </w:t>
      </w:r>
      <w:r w:rsidR="00F75134" w:rsidRPr="00B73948">
        <w:rPr>
          <w:sz w:val="28"/>
          <w:szCs w:val="28"/>
        </w:rPr>
        <w:t>сводной таблицы</w:t>
      </w:r>
      <w:r w:rsidRPr="00B73948">
        <w:rPr>
          <w:sz w:val="28"/>
          <w:szCs w:val="28"/>
        </w:rPr>
        <w:t xml:space="preserve">: </w:t>
      </w:r>
      <w:r w:rsidR="00C001A7">
        <w:rPr>
          <w:sz w:val="28"/>
          <w:szCs w:val="28"/>
        </w:rPr>
        <w:t>Департамент</w:t>
      </w:r>
      <w:r w:rsidR="003B06B2">
        <w:rPr>
          <w:sz w:val="28"/>
          <w:szCs w:val="28"/>
        </w:rPr>
        <w:t xml:space="preserve"> </w:t>
      </w:r>
      <w:r w:rsidR="002D38AC">
        <w:rPr>
          <w:sz w:val="28"/>
          <w:szCs w:val="28"/>
          <w:lang w:val="kk-KZ"/>
        </w:rPr>
        <w:t xml:space="preserve">экологии </w:t>
      </w:r>
      <w:r w:rsidR="003B06B2">
        <w:rPr>
          <w:sz w:val="28"/>
          <w:szCs w:val="28"/>
        </w:rPr>
        <w:t xml:space="preserve">по </w:t>
      </w:r>
      <w:r w:rsidR="00C001A7">
        <w:rPr>
          <w:sz w:val="28"/>
          <w:szCs w:val="28"/>
        </w:rPr>
        <w:t xml:space="preserve">Атырауской области </w:t>
      </w:r>
      <w:r w:rsidR="002D38AC" w:rsidRPr="002D38AC">
        <w:rPr>
          <w:sz w:val="28"/>
          <w:szCs w:val="28"/>
          <w:u w:val="single"/>
        </w:rPr>
        <w:t>Комитета экологического регулирования и контроля Министерства экологии, геологии и природных ресурсов Республики Казахстан.</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Наименование уполномоченного органа в области охраны окружающей среды: </w:t>
      </w:r>
      <w:r w:rsidR="003B06B2">
        <w:rPr>
          <w:sz w:val="28"/>
          <w:szCs w:val="28"/>
          <w:u w:val="single"/>
        </w:rPr>
        <w:t>Д</w:t>
      </w:r>
      <w:r w:rsidR="00C001A7">
        <w:rPr>
          <w:sz w:val="28"/>
          <w:szCs w:val="28"/>
          <w:u w:val="single"/>
        </w:rPr>
        <w:t>епарта</w:t>
      </w:r>
      <w:r w:rsidR="009F013D">
        <w:rPr>
          <w:sz w:val="28"/>
          <w:szCs w:val="28"/>
          <w:u w:val="single"/>
          <w:lang w:val="kk-KZ"/>
        </w:rPr>
        <w:t>м</w:t>
      </w:r>
      <w:r w:rsidR="00C001A7">
        <w:rPr>
          <w:sz w:val="28"/>
          <w:szCs w:val="28"/>
          <w:u w:val="single"/>
        </w:rPr>
        <w:t>ент экологии</w:t>
      </w:r>
      <w:r w:rsidR="003B06B2">
        <w:rPr>
          <w:sz w:val="28"/>
          <w:szCs w:val="28"/>
          <w:u w:val="single"/>
        </w:rPr>
        <w:t xml:space="preserve"> по</w:t>
      </w:r>
      <w:r w:rsidR="00C001A7">
        <w:rPr>
          <w:sz w:val="28"/>
          <w:szCs w:val="28"/>
          <w:u w:val="single"/>
        </w:rPr>
        <w:t xml:space="preserve"> Атырауской области </w:t>
      </w:r>
      <w:r w:rsidR="009F013D" w:rsidRPr="009F013D">
        <w:rPr>
          <w:sz w:val="28"/>
          <w:szCs w:val="28"/>
          <w:u w:val="single"/>
        </w:rPr>
        <w:t>Комитета экологического регулирования и контроля Министерства экологии, геологии и природных ресурсов Республики Казахстан.</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sidR="00D7649D">
        <w:rPr>
          <w:sz w:val="28"/>
          <w:szCs w:val="28"/>
        </w:rPr>
        <w:t>22</w:t>
      </w:r>
      <w:r w:rsidR="004E13D9" w:rsidRPr="00B73948">
        <w:rPr>
          <w:sz w:val="28"/>
          <w:szCs w:val="28"/>
          <w:u w:val="single"/>
        </w:rPr>
        <w:t>.</w:t>
      </w:r>
      <w:r w:rsidR="009B45C3">
        <w:rPr>
          <w:sz w:val="28"/>
          <w:szCs w:val="28"/>
          <w:u w:val="single"/>
          <w:lang w:val="kk-KZ"/>
        </w:rPr>
        <w:t>0</w:t>
      </w:r>
      <w:r w:rsidR="002D38AC">
        <w:rPr>
          <w:sz w:val="28"/>
          <w:szCs w:val="28"/>
          <w:u w:val="single"/>
          <w:lang w:val="kk-KZ"/>
        </w:rPr>
        <w:t>9</w:t>
      </w:r>
      <w:r w:rsidR="00A82E23" w:rsidRPr="00B73948">
        <w:rPr>
          <w:sz w:val="28"/>
          <w:szCs w:val="28"/>
          <w:u w:val="single"/>
        </w:rPr>
        <w:t>.2021</w:t>
      </w:r>
      <w:r w:rsidR="001E33A2" w:rsidRPr="00B73948">
        <w:rPr>
          <w:sz w:val="28"/>
          <w:szCs w:val="28"/>
          <w:u w:val="single"/>
        </w:rPr>
        <w:t xml:space="preserve"> г.</w:t>
      </w:r>
    </w:p>
    <w:p w:rsidR="00FF788C" w:rsidRPr="00FF788C" w:rsidRDefault="00713D2E" w:rsidP="00FF788C">
      <w:pPr>
        <w:pStyle w:val="a4"/>
        <w:tabs>
          <w:tab w:val="left" w:pos="1134"/>
        </w:tabs>
        <w:spacing w:after="0" w:line="240" w:lineRule="auto"/>
        <w:ind w:left="0" w:firstLine="709"/>
        <w:jc w:val="both"/>
        <w:rPr>
          <w:sz w:val="28"/>
          <w:szCs w:val="28"/>
          <w:u w:val="single"/>
        </w:rPr>
      </w:pPr>
      <w:r w:rsidRPr="00B73948">
        <w:rPr>
          <w:sz w:val="28"/>
          <w:szCs w:val="28"/>
        </w:rPr>
        <w:t xml:space="preserve">Срок предоставления замечаний и предложений заинтересованных государственных органов: </w:t>
      </w:r>
      <w:r w:rsidR="00D7649D">
        <w:rPr>
          <w:sz w:val="28"/>
          <w:szCs w:val="28"/>
        </w:rPr>
        <w:t>22</w:t>
      </w:r>
      <w:r w:rsidR="00A82E23" w:rsidRPr="00B73948">
        <w:rPr>
          <w:sz w:val="28"/>
          <w:szCs w:val="28"/>
          <w:u w:val="single"/>
        </w:rPr>
        <w:t>.09-</w:t>
      </w:r>
      <w:r w:rsidR="004E13D9" w:rsidRPr="00B73948">
        <w:rPr>
          <w:sz w:val="28"/>
          <w:szCs w:val="28"/>
          <w:u w:val="single"/>
        </w:rPr>
        <w:t>1</w:t>
      </w:r>
      <w:r w:rsidR="00D7649D">
        <w:rPr>
          <w:sz w:val="28"/>
          <w:szCs w:val="28"/>
          <w:u w:val="single"/>
        </w:rPr>
        <w:t>9</w:t>
      </w:r>
      <w:r w:rsidR="004E13D9" w:rsidRPr="00B73948">
        <w:rPr>
          <w:sz w:val="28"/>
          <w:szCs w:val="28"/>
          <w:u w:val="single"/>
        </w:rPr>
        <w:t>.</w:t>
      </w:r>
      <w:r w:rsidR="00A82E23" w:rsidRPr="00B73948">
        <w:rPr>
          <w:sz w:val="28"/>
          <w:szCs w:val="28"/>
          <w:u w:val="single"/>
        </w:rPr>
        <w:t>10</w:t>
      </w:r>
      <w:r w:rsidR="001E33A2" w:rsidRPr="00B73948">
        <w:rPr>
          <w:sz w:val="28"/>
          <w:szCs w:val="28"/>
          <w:u w:val="single"/>
        </w:rPr>
        <w:t>.2021 г.</w:t>
      </w:r>
    </w:p>
    <w:p w:rsidR="00713D2E" w:rsidRDefault="004028CF" w:rsidP="00713D2E">
      <w:pPr>
        <w:pStyle w:val="a4"/>
        <w:tabs>
          <w:tab w:val="left" w:pos="1134"/>
        </w:tabs>
        <w:spacing w:after="0" w:line="240" w:lineRule="auto"/>
        <w:ind w:left="0" w:firstLine="709"/>
        <w:jc w:val="both"/>
        <w:rPr>
          <w:sz w:val="28"/>
          <w:szCs w:val="28"/>
        </w:rPr>
      </w:pPr>
      <w:r>
        <w:rPr>
          <w:sz w:val="28"/>
          <w:szCs w:val="28"/>
        </w:rPr>
        <w:t>Замечания и предложения</w:t>
      </w:r>
      <w:r w:rsidR="00713D2E" w:rsidRPr="00B73948">
        <w:rPr>
          <w:sz w:val="28"/>
          <w:szCs w:val="28"/>
        </w:rPr>
        <w:t xml:space="preserve"> заинтересованных государственных органов:</w:t>
      </w:r>
    </w:p>
    <w:p w:rsidR="004028CF" w:rsidRPr="00B73948" w:rsidRDefault="004028CF" w:rsidP="00713D2E">
      <w:pPr>
        <w:pStyle w:val="a4"/>
        <w:tabs>
          <w:tab w:val="left" w:pos="1134"/>
        </w:tabs>
        <w:spacing w:after="0" w:line="240" w:lineRule="auto"/>
        <w:ind w:left="0" w:firstLine="709"/>
        <w:jc w:val="both"/>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5954"/>
      </w:tblGrid>
      <w:tr w:rsidR="003B06B2" w:rsidRPr="005279E5" w:rsidTr="009B45C3">
        <w:tc>
          <w:tcPr>
            <w:tcW w:w="851" w:type="dxa"/>
            <w:tcBorders>
              <w:top w:val="single" w:sz="4" w:space="0" w:color="auto"/>
              <w:left w:val="single" w:sz="4" w:space="0" w:color="auto"/>
              <w:bottom w:val="single" w:sz="4" w:space="0" w:color="auto"/>
              <w:right w:val="single" w:sz="4" w:space="0" w:color="auto"/>
            </w:tcBorders>
            <w:hideMark/>
          </w:tcPr>
          <w:p w:rsidR="003B06B2" w:rsidRPr="008215B2" w:rsidRDefault="003B06B2" w:rsidP="00004D73">
            <w:pPr>
              <w:pStyle w:val="a4"/>
              <w:tabs>
                <w:tab w:val="left" w:pos="1134"/>
              </w:tabs>
              <w:spacing w:after="0" w:line="240" w:lineRule="auto"/>
              <w:ind w:left="0" w:firstLine="176"/>
              <w:jc w:val="both"/>
            </w:pPr>
            <w:r w:rsidRPr="008215B2">
              <w:t>№</w:t>
            </w:r>
          </w:p>
        </w:tc>
        <w:tc>
          <w:tcPr>
            <w:tcW w:w="2693" w:type="dxa"/>
            <w:tcBorders>
              <w:top w:val="single" w:sz="4" w:space="0" w:color="auto"/>
              <w:left w:val="single" w:sz="4" w:space="0" w:color="auto"/>
              <w:bottom w:val="single" w:sz="4" w:space="0" w:color="auto"/>
              <w:right w:val="single" w:sz="4" w:space="0" w:color="auto"/>
            </w:tcBorders>
            <w:hideMark/>
          </w:tcPr>
          <w:p w:rsidR="003B06B2" w:rsidRPr="008215B2" w:rsidRDefault="003B06B2" w:rsidP="00004D73">
            <w:pPr>
              <w:pStyle w:val="a4"/>
              <w:tabs>
                <w:tab w:val="left" w:pos="1134"/>
              </w:tabs>
              <w:spacing w:after="0" w:line="240" w:lineRule="auto"/>
              <w:ind w:left="0"/>
              <w:jc w:val="center"/>
            </w:pPr>
            <w:r w:rsidRPr="008215B2">
              <w:t>Заинтересованный государственный орган</w:t>
            </w:r>
          </w:p>
          <w:p w:rsidR="004028CF" w:rsidRPr="008215B2" w:rsidRDefault="004028CF" w:rsidP="00004D73">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3B06B2" w:rsidRPr="008215B2" w:rsidRDefault="003B06B2" w:rsidP="00004D73">
            <w:pPr>
              <w:pStyle w:val="a4"/>
              <w:tabs>
                <w:tab w:val="left" w:pos="1134"/>
              </w:tabs>
              <w:spacing w:after="0" w:line="240" w:lineRule="auto"/>
              <w:ind w:left="0"/>
              <w:jc w:val="center"/>
              <w:rPr>
                <w:lang w:val="kk-KZ"/>
              </w:rPr>
            </w:pPr>
            <w:r w:rsidRPr="008215B2">
              <w:t>Замечани</w:t>
            </w:r>
            <w:r w:rsidRPr="008215B2">
              <w:rPr>
                <w:lang w:val="kk-KZ"/>
              </w:rPr>
              <w:t>я</w:t>
            </w:r>
            <w:r w:rsidR="004028CF" w:rsidRPr="008215B2">
              <w:t xml:space="preserve"> и</w:t>
            </w:r>
            <w:r w:rsidRPr="008215B2">
              <w:t>предложени</w:t>
            </w:r>
            <w:r w:rsidRPr="008215B2">
              <w:rPr>
                <w:lang w:val="kk-KZ"/>
              </w:rPr>
              <w:t>я</w:t>
            </w: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Pr="008215B2" w:rsidRDefault="003B06B2" w:rsidP="003232DA">
            <w:pPr>
              <w:pStyle w:val="a4"/>
              <w:tabs>
                <w:tab w:val="left" w:pos="1134"/>
              </w:tabs>
              <w:spacing w:after="0" w:line="240" w:lineRule="auto"/>
              <w:ind w:left="0" w:firstLine="5"/>
              <w:jc w:val="center"/>
            </w:pPr>
            <w:r w:rsidRPr="008215B2">
              <w:t>1</w:t>
            </w:r>
          </w:p>
        </w:tc>
        <w:tc>
          <w:tcPr>
            <w:tcW w:w="2693" w:type="dxa"/>
            <w:tcBorders>
              <w:top w:val="single" w:sz="4" w:space="0" w:color="auto"/>
              <w:left w:val="single" w:sz="4" w:space="0" w:color="auto"/>
              <w:bottom w:val="single" w:sz="4" w:space="0" w:color="auto"/>
              <w:right w:val="single" w:sz="4" w:space="0" w:color="auto"/>
            </w:tcBorders>
          </w:tcPr>
          <w:p w:rsidR="003B06B2" w:rsidRPr="008215B2" w:rsidRDefault="00C001A7" w:rsidP="00533EA0">
            <w:pPr>
              <w:pStyle w:val="a4"/>
              <w:tabs>
                <w:tab w:val="left" w:pos="1134"/>
              </w:tabs>
              <w:spacing w:after="0" w:line="240" w:lineRule="auto"/>
              <w:ind w:left="0" w:hanging="28"/>
              <w:jc w:val="center"/>
              <w:rPr>
                <w:lang w:val="kk-KZ"/>
              </w:rPr>
            </w:pPr>
            <w:r w:rsidRPr="008215B2">
              <w:rPr>
                <w:lang w:val="kk-KZ"/>
              </w:rPr>
              <w:t>Департамент Комитета промышленной безопасности Министерства по чрезвычайным ситуациям Республики Казахстан по Атырауской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8215B2" w:rsidRDefault="00102619" w:rsidP="00102619">
            <w:pPr>
              <w:pStyle w:val="a4"/>
              <w:tabs>
                <w:tab w:val="left" w:pos="1134"/>
              </w:tabs>
              <w:spacing w:after="0" w:line="240" w:lineRule="auto"/>
              <w:ind w:left="0" w:firstLine="430"/>
              <w:jc w:val="both"/>
            </w:pPr>
            <w:r w:rsidRPr="008215B2">
              <w:t xml:space="preserve">     </w:t>
            </w:r>
            <w:r w:rsidR="004F7242" w:rsidRPr="008215B2">
              <w:t>Ответ не поступил</w:t>
            </w:r>
          </w:p>
        </w:tc>
      </w:tr>
      <w:tr w:rsidR="003B06B2" w:rsidRPr="005279E5" w:rsidTr="009B45C3">
        <w:trPr>
          <w:trHeight w:val="407"/>
        </w:trPr>
        <w:tc>
          <w:tcPr>
            <w:tcW w:w="851" w:type="dxa"/>
            <w:tcBorders>
              <w:top w:val="single" w:sz="4" w:space="0" w:color="auto"/>
              <w:left w:val="single" w:sz="4" w:space="0" w:color="auto"/>
              <w:right w:val="single" w:sz="4" w:space="0" w:color="auto"/>
            </w:tcBorders>
          </w:tcPr>
          <w:p w:rsidR="003B06B2" w:rsidRPr="008215B2" w:rsidRDefault="003B06B2" w:rsidP="003232DA">
            <w:pPr>
              <w:pStyle w:val="a4"/>
              <w:tabs>
                <w:tab w:val="left" w:pos="1134"/>
              </w:tabs>
              <w:spacing w:after="0" w:line="240" w:lineRule="auto"/>
              <w:ind w:left="0" w:firstLine="5"/>
              <w:jc w:val="center"/>
            </w:pPr>
            <w:r w:rsidRPr="008215B2">
              <w:t>2</w:t>
            </w:r>
          </w:p>
        </w:tc>
        <w:tc>
          <w:tcPr>
            <w:tcW w:w="2693" w:type="dxa"/>
            <w:tcBorders>
              <w:top w:val="single" w:sz="4" w:space="0" w:color="auto"/>
              <w:left w:val="single" w:sz="4" w:space="0" w:color="auto"/>
              <w:right w:val="single" w:sz="4" w:space="0" w:color="auto"/>
            </w:tcBorders>
          </w:tcPr>
          <w:p w:rsidR="003B06B2" w:rsidRPr="008215B2" w:rsidRDefault="00C001A7" w:rsidP="004E13D9">
            <w:pPr>
              <w:pStyle w:val="a4"/>
              <w:tabs>
                <w:tab w:val="left" w:pos="1134"/>
              </w:tabs>
              <w:ind w:left="0" w:hanging="28"/>
              <w:jc w:val="center"/>
            </w:pPr>
            <w:r w:rsidRPr="008215B2">
              <w:t>Республиканское государственное учреждение «Департамент санитарно-эпидемиологического контроля Атырауской области Комитета санитарно эпидемиологического контроля Министерства здравоохранения Республики Казахстан»</w:t>
            </w:r>
          </w:p>
        </w:tc>
        <w:tc>
          <w:tcPr>
            <w:tcW w:w="5954" w:type="dxa"/>
            <w:tcBorders>
              <w:top w:val="single" w:sz="4" w:space="0" w:color="auto"/>
              <w:left w:val="single" w:sz="4" w:space="0" w:color="auto"/>
              <w:bottom w:val="single" w:sz="4" w:space="0" w:color="auto"/>
              <w:right w:val="single" w:sz="4" w:space="0" w:color="auto"/>
            </w:tcBorders>
          </w:tcPr>
          <w:p w:rsidR="00817790" w:rsidRPr="008215B2" w:rsidRDefault="00817790" w:rsidP="00817790">
            <w:pPr>
              <w:tabs>
                <w:tab w:val="left" w:pos="1134"/>
              </w:tabs>
              <w:jc w:val="both"/>
              <w:rPr>
                <w:sz w:val="22"/>
                <w:szCs w:val="22"/>
              </w:rPr>
            </w:pPr>
            <w:r w:rsidRPr="008215B2">
              <w:rPr>
                <w:sz w:val="22"/>
                <w:szCs w:val="22"/>
              </w:rPr>
              <w:t xml:space="preserve">1. </w:t>
            </w:r>
            <w:r w:rsidR="002A522F" w:rsidRPr="008215B2">
              <w:rPr>
                <w:sz w:val="22"/>
                <w:szCs w:val="22"/>
              </w:rPr>
              <w:t xml:space="preserve"> </w:t>
            </w:r>
            <w:r w:rsidRPr="008215B2">
              <w:rPr>
                <w:sz w:val="22"/>
                <w:szCs w:val="22"/>
              </w:rPr>
              <w:t>В соответствии с приказом министра национальной экономики Республики Казахстан от 20 марта 2015 года №236" Об утверждении Санитарных правил "Санитарно-эпидемиологические требования к объектам промышленности" при проектировании разработки месторождения необходимо предусматривать мероприятия по предотвращению загрязнения почв, переработке земель и сохранению плодородного слоя почвы.</w:t>
            </w:r>
          </w:p>
          <w:p w:rsidR="00817790" w:rsidRPr="008215B2" w:rsidRDefault="00817790" w:rsidP="00817790">
            <w:pPr>
              <w:tabs>
                <w:tab w:val="left" w:pos="1134"/>
              </w:tabs>
              <w:jc w:val="both"/>
              <w:rPr>
                <w:sz w:val="22"/>
                <w:szCs w:val="22"/>
              </w:rPr>
            </w:pPr>
            <w:r w:rsidRPr="008215B2">
              <w:rPr>
                <w:sz w:val="22"/>
                <w:szCs w:val="22"/>
              </w:rPr>
              <w:t>2.</w:t>
            </w:r>
            <w:r w:rsidR="002A522F" w:rsidRPr="008215B2">
              <w:rPr>
                <w:sz w:val="22"/>
                <w:szCs w:val="22"/>
              </w:rPr>
              <w:t xml:space="preserve"> </w:t>
            </w:r>
            <w:r w:rsidRPr="008215B2">
              <w:rPr>
                <w:sz w:val="22"/>
                <w:szCs w:val="22"/>
              </w:rPr>
              <w:t>В соответствии с санитарными правилами» санитарно-эпидемиологические требования по установлению санитарно-защитной зоны производственных объектов", утвержденными приказом МНЭ РК от 20.03.2015 г. №237, для объекта, являющегося источником неблагоприятного воздействия на здоровье человека и среду обитания, в составе проектной и предпроектной документац должны быть определены размеры санитарно-защитной зоны (далее СЗЗ),, необходимо обосновать расчетами распространения биологического загрязнения и получить санитарно-эпидемиологическое заключение на проект СЗЗ с органом санитарно-эпидемиологической службы.</w:t>
            </w:r>
          </w:p>
          <w:p w:rsidR="003B06B2" w:rsidRPr="008215B2" w:rsidRDefault="003B06B2" w:rsidP="00817790">
            <w:pPr>
              <w:pStyle w:val="a4"/>
              <w:tabs>
                <w:tab w:val="left" w:pos="1134"/>
              </w:tabs>
              <w:ind w:left="0"/>
              <w:jc w:val="both"/>
            </w:pP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Pr="008215B2" w:rsidRDefault="003B06B2" w:rsidP="003232DA">
            <w:pPr>
              <w:pStyle w:val="a4"/>
              <w:tabs>
                <w:tab w:val="left" w:pos="1134"/>
              </w:tabs>
              <w:spacing w:after="0" w:line="240" w:lineRule="auto"/>
              <w:ind w:left="0" w:firstLine="5"/>
              <w:jc w:val="center"/>
            </w:pPr>
            <w:r w:rsidRPr="008215B2">
              <w:t>3</w:t>
            </w:r>
          </w:p>
        </w:tc>
        <w:tc>
          <w:tcPr>
            <w:tcW w:w="2693" w:type="dxa"/>
            <w:tcBorders>
              <w:top w:val="single" w:sz="4" w:space="0" w:color="auto"/>
              <w:left w:val="single" w:sz="4" w:space="0" w:color="auto"/>
              <w:bottom w:val="single" w:sz="4" w:space="0" w:color="auto"/>
              <w:right w:val="single" w:sz="4" w:space="0" w:color="auto"/>
            </w:tcBorders>
          </w:tcPr>
          <w:p w:rsidR="003B06B2" w:rsidRPr="008215B2" w:rsidRDefault="00C001A7" w:rsidP="00533EA0">
            <w:pPr>
              <w:pStyle w:val="a4"/>
              <w:tabs>
                <w:tab w:val="left" w:pos="1134"/>
              </w:tabs>
              <w:ind w:left="0" w:hanging="28"/>
              <w:jc w:val="center"/>
            </w:pPr>
            <w:r w:rsidRPr="008215B2">
              <w:t xml:space="preserve">Республиканское </w:t>
            </w:r>
            <w:r w:rsidRPr="008215B2">
              <w:lastRenderedPageBreak/>
              <w:t>государственное учреждение «Жайык-Каспийская бассейновая инспекция по регулированию использования и охране водных ресурсов</w:t>
            </w:r>
          </w:p>
        </w:tc>
        <w:tc>
          <w:tcPr>
            <w:tcW w:w="5954" w:type="dxa"/>
            <w:tcBorders>
              <w:top w:val="single" w:sz="4" w:space="0" w:color="auto"/>
              <w:left w:val="single" w:sz="4" w:space="0" w:color="auto"/>
              <w:bottom w:val="single" w:sz="4" w:space="0" w:color="auto"/>
              <w:right w:val="single" w:sz="4" w:space="0" w:color="auto"/>
            </w:tcBorders>
          </w:tcPr>
          <w:p w:rsidR="00A33885" w:rsidRPr="008215B2" w:rsidRDefault="00A33885" w:rsidP="00A33885">
            <w:pPr>
              <w:tabs>
                <w:tab w:val="left" w:pos="1134"/>
              </w:tabs>
              <w:jc w:val="both"/>
              <w:rPr>
                <w:sz w:val="22"/>
                <w:szCs w:val="22"/>
              </w:rPr>
            </w:pPr>
            <w:r w:rsidRPr="008215B2">
              <w:rPr>
                <w:sz w:val="22"/>
                <w:szCs w:val="22"/>
              </w:rPr>
              <w:lastRenderedPageBreak/>
              <w:t xml:space="preserve">1.  В соответствии с требованиями статей 125 и 126 Водного кодекса Республики Казахстан, в случае размещения </w:t>
            </w:r>
            <w:r w:rsidRPr="008215B2">
              <w:rPr>
                <w:sz w:val="22"/>
                <w:szCs w:val="22"/>
              </w:rPr>
              <w:lastRenderedPageBreak/>
              <w:t>предприятия и других сооружений, производства строительных и других работ на водных объектах, водоохранных зонах и полосах, установленных акиматами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в т.ч. согласования с бассейновой инспекцией;</w:t>
            </w:r>
          </w:p>
          <w:p w:rsidR="00A33885" w:rsidRPr="008215B2" w:rsidRDefault="00A33885" w:rsidP="00A33885">
            <w:pPr>
              <w:tabs>
                <w:tab w:val="left" w:pos="1134"/>
              </w:tabs>
              <w:jc w:val="both"/>
              <w:rPr>
                <w:sz w:val="22"/>
                <w:szCs w:val="22"/>
              </w:rPr>
            </w:pPr>
            <w:r w:rsidRPr="008215B2">
              <w:rPr>
                <w:sz w:val="22"/>
                <w:szCs w:val="22"/>
              </w:rPr>
              <w:t>2. При отсутствии на территории установленных на водных объектах водоохранных зон и полос, соответствующее решение о реализации намечаемой деятельности принять после установления водоохранных зон и полос и с учетом изложенного п.1 настоящего письма;</w:t>
            </w:r>
          </w:p>
          <w:p w:rsidR="003B06B2" w:rsidRPr="008215B2" w:rsidRDefault="00A33885" w:rsidP="00A33885">
            <w:pPr>
              <w:pStyle w:val="a4"/>
              <w:tabs>
                <w:tab w:val="left" w:pos="1134"/>
              </w:tabs>
              <w:spacing w:after="0" w:line="240" w:lineRule="auto"/>
              <w:ind w:left="0"/>
              <w:jc w:val="both"/>
            </w:pPr>
            <w:r w:rsidRPr="008215B2">
              <w:t>3</w:t>
            </w:r>
            <w:r w:rsidRPr="008215B2">
              <w:t>. Инициатором, пользовании поверхностными и (или) подземными водными ресурсами непосредственно из водного объекта с изъятием или без изъятия  дляудовлетворения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Pr="008215B2" w:rsidRDefault="003B06B2" w:rsidP="003232DA">
            <w:pPr>
              <w:pStyle w:val="a4"/>
              <w:tabs>
                <w:tab w:val="left" w:pos="1134"/>
              </w:tabs>
              <w:spacing w:after="0" w:line="240" w:lineRule="auto"/>
              <w:ind w:left="0" w:firstLine="5"/>
              <w:jc w:val="center"/>
            </w:pPr>
            <w:r w:rsidRPr="008215B2">
              <w:lastRenderedPageBreak/>
              <w:t>4</w:t>
            </w:r>
          </w:p>
        </w:tc>
        <w:tc>
          <w:tcPr>
            <w:tcW w:w="2693" w:type="dxa"/>
            <w:tcBorders>
              <w:top w:val="single" w:sz="4" w:space="0" w:color="auto"/>
              <w:left w:val="single" w:sz="4" w:space="0" w:color="auto"/>
              <w:bottom w:val="single" w:sz="4" w:space="0" w:color="auto"/>
              <w:right w:val="single" w:sz="4" w:space="0" w:color="auto"/>
            </w:tcBorders>
          </w:tcPr>
          <w:p w:rsidR="003B06B2" w:rsidRPr="008215B2" w:rsidRDefault="00FF788C" w:rsidP="00085FEF">
            <w:pPr>
              <w:pStyle w:val="a4"/>
              <w:tabs>
                <w:tab w:val="left" w:pos="1134"/>
              </w:tabs>
              <w:ind w:left="5"/>
              <w:jc w:val="center"/>
            </w:pPr>
            <w:r w:rsidRPr="008215B2">
              <w:t>РГУ «Атырауская областная территориальная инспекция  лесного хозяйства и животного мира.</w:t>
            </w:r>
          </w:p>
        </w:tc>
        <w:tc>
          <w:tcPr>
            <w:tcW w:w="5954" w:type="dxa"/>
            <w:tcBorders>
              <w:top w:val="single" w:sz="4" w:space="0" w:color="auto"/>
              <w:left w:val="single" w:sz="4" w:space="0" w:color="auto"/>
              <w:bottom w:val="single" w:sz="4" w:space="0" w:color="auto"/>
              <w:right w:val="single" w:sz="4" w:space="0" w:color="auto"/>
            </w:tcBorders>
          </w:tcPr>
          <w:p w:rsidR="003B06B2" w:rsidRPr="008215B2" w:rsidRDefault="002A522F" w:rsidP="00903EF7">
            <w:pPr>
              <w:pStyle w:val="a4"/>
              <w:tabs>
                <w:tab w:val="left" w:pos="1134"/>
              </w:tabs>
              <w:spacing w:after="0" w:line="240" w:lineRule="auto"/>
              <w:ind w:left="0" w:firstLine="430"/>
              <w:jc w:val="both"/>
              <w:rPr>
                <w:lang w:val="kk-KZ"/>
              </w:rPr>
            </w:pPr>
            <w:r w:rsidRPr="008215B2">
              <w:t>Ответ не поступил</w:t>
            </w:r>
          </w:p>
        </w:tc>
      </w:tr>
      <w:tr w:rsidR="003B06B2" w:rsidRPr="00085FEF" w:rsidTr="009B45C3">
        <w:tc>
          <w:tcPr>
            <w:tcW w:w="851" w:type="dxa"/>
            <w:tcBorders>
              <w:top w:val="single" w:sz="4" w:space="0" w:color="auto"/>
              <w:left w:val="single" w:sz="4" w:space="0" w:color="auto"/>
              <w:bottom w:val="single" w:sz="4" w:space="0" w:color="auto"/>
              <w:right w:val="single" w:sz="4" w:space="0" w:color="auto"/>
            </w:tcBorders>
          </w:tcPr>
          <w:p w:rsidR="003B06B2" w:rsidRPr="008215B2" w:rsidRDefault="003B06B2" w:rsidP="003232DA">
            <w:pPr>
              <w:pStyle w:val="a4"/>
              <w:tabs>
                <w:tab w:val="left" w:pos="1134"/>
              </w:tabs>
              <w:spacing w:after="0" w:line="240" w:lineRule="auto"/>
              <w:ind w:left="0" w:firstLine="5"/>
              <w:jc w:val="center"/>
            </w:pPr>
            <w:r w:rsidRPr="008215B2">
              <w:t>5</w:t>
            </w:r>
          </w:p>
        </w:tc>
        <w:tc>
          <w:tcPr>
            <w:tcW w:w="2693" w:type="dxa"/>
            <w:tcBorders>
              <w:top w:val="single" w:sz="4" w:space="0" w:color="auto"/>
              <w:left w:val="single" w:sz="4" w:space="0" w:color="auto"/>
              <w:bottom w:val="single" w:sz="4" w:space="0" w:color="auto"/>
              <w:right w:val="single" w:sz="4" w:space="0" w:color="auto"/>
            </w:tcBorders>
          </w:tcPr>
          <w:p w:rsidR="003B06B2" w:rsidRPr="008215B2" w:rsidRDefault="00FF788C" w:rsidP="00232402">
            <w:pPr>
              <w:pStyle w:val="a4"/>
              <w:tabs>
                <w:tab w:val="left" w:pos="1134"/>
              </w:tabs>
              <w:ind w:left="0" w:hanging="28"/>
              <w:jc w:val="center"/>
            </w:pPr>
            <w:r w:rsidRPr="008215B2">
              <w:t>Управление предпринимательства и индустриально-инновационного развития Атырауской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8215B2" w:rsidRDefault="00FF788C" w:rsidP="00817790">
            <w:pPr>
              <w:pStyle w:val="a4"/>
              <w:tabs>
                <w:tab w:val="left" w:pos="1134"/>
              </w:tabs>
              <w:ind w:left="0" w:firstLine="430"/>
              <w:jc w:val="both"/>
            </w:pPr>
            <w:r w:rsidRPr="008215B2">
              <w:t>Согласно письму №</w:t>
            </w:r>
            <w:r w:rsidR="00817790" w:rsidRPr="008215B2">
              <w:t>06-01-04-01-3/1100</w:t>
            </w:r>
            <w:r w:rsidRPr="008215B2">
              <w:t xml:space="preserve"> от </w:t>
            </w:r>
            <w:r w:rsidR="00817790" w:rsidRPr="008215B2">
              <w:t>28</w:t>
            </w:r>
            <w:r w:rsidRPr="008215B2">
              <w:t>.09.2021  предложений и замечаний нет.</w:t>
            </w:r>
          </w:p>
        </w:tc>
      </w:tr>
      <w:tr w:rsidR="003B06B2" w:rsidRPr="005279E5" w:rsidTr="009B45C3">
        <w:tc>
          <w:tcPr>
            <w:tcW w:w="851" w:type="dxa"/>
            <w:tcBorders>
              <w:top w:val="single" w:sz="4" w:space="0" w:color="auto"/>
              <w:left w:val="single" w:sz="4" w:space="0" w:color="auto"/>
              <w:bottom w:val="single" w:sz="4" w:space="0" w:color="auto"/>
              <w:right w:val="single" w:sz="4" w:space="0" w:color="auto"/>
            </w:tcBorders>
          </w:tcPr>
          <w:p w:rsidR="003B06B2" w:rsidRPr="008215B2" w:rsidRDefault="003B06B2" w:rsidP="003232DA">
            <w:pPr>
              <w:pStyle w:val="a4"/>
              <w:tabs>
                <w:tab w:val="left" w:pos="1134"/>
              </w:tabs>
              <w:spacing w:after="0" w:line="240" w:lineRule="auto"/>
              <w:ind w:left="0" w:firstLine="5"/>
              <w:jc w:val="center"/>
            </w:pPr>
            <w:r w:rsidRPr="008215B2">
              <w:t>6</w:t>
            </w:r>
          </w:p>
          <w:p w:rsidR="003B06B2" w:rsidRPr="008215B2" w:rsidRDefault="003B06B2" w:rsidP="00085FEF">
            <w:pPr>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3B06B2" w:rsidRPr="008215B2" w:rsidRDefault="00FF788C" w:rsidP="00232402">
            <w:pPr>
              <w:pStyle w:val="a4"/>
              <w:tabs>
                <w:tab w:val="left" w:pos="1134"/>
              </w:tabs>
              <w:ind w:left="0" w:hanging="28"/>
              <w:jc w:val="center"/>
            </w:pPr>
            <w:r w:rsidRPr="008215B2">
              <w:t>Управление природных ресурсов  и регулирования природопользования  Атырауской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8215B2" w:rsidRDefault="00903EF7" w:rsidP="00FF788C">
            <w:pPr>
              <w:pStyle w:val="a4"/>
              <w:tabs>
                <w:tab w:val="left" w:pos="1134"/>
              </w:tabs>
              <w:ind w:left="0" w:firstLine="430"/>
              <w:jc w:val="both"/>
            </w:pPr>
            <w:r w:rsidRPr="008215B2">
              <w:t>Ответ не поступил</w:t>
            </w:r>
          </w:p>
        </w:tc>
      </w:tr>
      <w:tr w:rsidR="003B06B2" w:rsidRPr="00534F56" w:rsidTr="009B45C3">
        <w:tc>
          <w:tcPr>
            <w:tcW w:w="851" w:type="dxa"/>
            <w:tcBorders>
              <w:top w:val="single" w:sz="4" w:space="0" w:color="auto"/>
              <w:left w:val="single" w:sz="4" w:space="0" w:color="auto"/>
              <w:bottom w:val="single" w:sz="4" w:space="0" w:color="auto"/>
              <w:right w:val="single" w:sz="4" w:space="0" w:color="auto"/>
            </w:tcBorders>
          </w:tcPr>
          <w:p w:rsidR="003B06B2" w:rsidRPr="008215B2" w:rsidRDefault="003B06B2" w:rsidP="003232DA">
            <w:pPr>
              <w:pStyle w:val="a4"/>
              <w:tabs>
                <w:tab w:val="left" w:pos="1134"/>
              </w:tabs>
              <w:spacing w:after="0" w:line="240" w:lineRule="auto"/>
              <w:ind w:left="0" w:firstLine="5"/>
              <w:jc w:val="center"/>
            </w:pPr>
            <w:r w:rsidRPr="008215B2">
              <w:t>7</w:t>
            </w:r>
          </w:p>
        </w:tc>
        <w:tc>
          <w:tcPr>
            <w:tcW w:w="2693" w:type="dxa"/>
            <w:tcBorders>
              <w:top w:val="single" w:sz="4" w:space="0" w:color="auto"/>
              <w:left w:val="single" w:sz="4" w:space="0" w:color="auto"/>
              <w:bottom w:val="single" w:sz="4" w:space="0" w:color="auto"/>
              <w:right w:val="single" w:sz="4" w:space="0" w:color="auto"/>
            </w:tcBorders>
          </w:tcPr>
          <w:p w:rsidR="003B06B2" w:rsidRPr="008215B2" w:rsidRDefault="00FF788C" w:rsidP="00903EF7">
            <w:pPr>
              <w:pStyle w:val="a4"/>
              <w:tabs>
                <w:tab w:val="left" w:pos="1134"/>
              </w:tabs>
              <w:ind w:left="0" w:hanging="28"/>
              <w:jc w:val="center"/>
            </w:pPr>
            <w:r w:rsidRPr="008215B2">
              <w:rPr>
                <w:lang w:val="kk-KZ"/>
              </w:rPr>
              <w:t xml:space="preserve">Аппарат акима по </w:t>
            </w:r>
            <w:r w:rsidR="00903EF7" w:rsidRPr="008215B2">
              <w:rPr>
                <w:lang w:val="kk-KZ"/>
              </w:rPr>
              <w:t>Жылыойскому</w:t>
            </w:r>
            <w:r w:rsidRPr="008215B2">
              <w:rPr>
                <w:lang w:val="kk-KZ"/>
              </w:rPr>
              <w:t xml:space="preserve"> району</w:t>
            </w:r>
          </w:p>
        </w:tc>
        <w:tc>
          <w:tcPr>
            <w:tcW w:w="5954" w:type="dxa"/>
            <w:tcBorders>
              <w:top w:val="single" w:sz="4" w:space="0" w:color="auto"/>
              <w:left w:val="single" w:sz="4" w:space="0" w:color="auto"/>
              <w:bottom w:val="single" w:sz="4" w:space="0" w:color="auto"/>
              <w:right w:val="single" w:sz="4" w:space="0" w:color="auto"/>
            </w:tcBorders>
          </w:tcPr>
          <w:p w:rsidR="003B06B2" w:rsidRPr="008215B2" w:rsidRDefault="00817790" w:rsidP="003232DA">
            <w:pPr>
              <w:pStyle w:val="a4"/>
              <w:tabs>
                <w:tab w:val="left" w:pos="1134"/>
              </w:tabs>
              <w:spacing w:after="0" w:line="240" w:lineRule="auto"/>
              <w:ind w:left="0" w:firstLine="430"/>
              <w:jc w:val="both"/>
              <w:rPr>
                <w:lang w:val="kk-KZ"/>
              </w:rPr>
            </w:pPr>
            <w:r w:rsidRPr="008215B2">
              <w:t>В настоящее время в Жылыойском районе из-за достаточности карьеров и претензий граждан, ведущих сельскохозяйственное производство, по препятствию ведению крестьянских хозяйств, по отрицательному влиянию, в ходе проведения разведочных работ прошу Вас обратиться в филиал некоммерческого акционерного общества «Государственная корпорация» Правительство для граждан» по Атырауской области - Департаментом земельного кадастра и технического обследования недвижимости предлагается установить владельцев земельных участков, расположенных по соседству по испрашиваемой земле, привлечь этих граждан в качестве третьих лиц, получить согласие и строго соблюдать все требования в целях предотвращения затопления (запыления) грунта.</w:t>
            </w:r>
          </w:p>
        </w:tc>
      </w:tr>
      <w:tr w:rsidR="00FF788C" w:rsidRPr="005279E5" w:rsidTr="009B45C3">
        <w:tc>
          <w:tcPr>
            <w:tcW w:w="851" w:type="dxa"/>
            <w:tcBorders>
              <w:top w:val="single" w:sz="4" w:space="0" w:color="auto"/>
              <w:left w:val="single" w:sz="4" w:space="0" w:color="auto"/>
              <w:bottom w:val="single" w:sz="4" w:space="0" w:color="auto"/>
              <w:right w:val="single" w:sz="4" w:space="0" w:color="auto"/>
            </w:tcBorders>
          </w:tcPr>
          <w:p w:rsidR="00FF788C" w:rsidRPr="008215B2" w:rsidRDefault="00FF788C" w:rsidP="003232DA">
            <w:pPr>
              <w:pStyle w:val="a4"/>
              <w:tabs>
                <w:tab w:val="left" w:pos="1134"/>
              </w:tabs>
              <w:spacing w:after="0" w:line="240" w:lineRule="auto"/>
              <w:ind w:left="0" w:firstLine="5"/>
              <w:jc w:val="center"/>
            </w:pPr>
            <w:r w:rsidRPr="008215B2">
              <w:t>8</w:t>
            </w:r>
          </w:p>
        </w:tc>
        <w:tc>
          <w:tcPr>
            <w:tcW w:w="2693" w:type="dxa"/>
            <w:tcBorders>
              <w:top w:val="single" w:sz="4" w:space="0" w:color="auto"/>
              <w:left w:val="single" w:sz="4" w:space="0" w:color="auto"/>
              <w:bottom w:val="single" w:sz="4" w:space="0" w:color="auto"/>
              <w:right w:val="single" w:sz="4" w:space="0" w:color="auto"/>
            </w:tcBorders>
          </w:tcPr>
          <w:p w:rsidR="00FF788C" w:rsidRPr="008215B2" w:rsidRDefault="00FF788C" w:rsidP="00533EA0">
            <w:pPr>
              <w:pStyle w:val="a4"/>
              <w:tabs>
                <w:tab w:val="left" w:pos="1134"/>
              </w:tabs>
              <w:ind w:left="0" w:hanging="28"/>
              <w:jc w:val="center"/>
              <w:rPr>
                <w:lang w:val="kk-KZ"/>
              </w:rPr>
            </w:pPr>
            <w:r w:rsidRPr="008215B2">
              <w:rPr>
                <w:lang w:val="kk-KZ"/>
              </w:rPr>
              <w:t>Атырауская региональная инспекция геологии и недропользования межрегионального департамента «Запказнедра»</w:t>
            </w:r>
          </w:p>
        </w:tc>
        <w:tc>
          <w:tcPr>
            <w:tcW w:w="5954" w:type="dxa"/>
            <w:tcBorders>
              <w:top w:val="single" w:sz="4" w:space="0" w:color="auto"/>
              <w:left w:val="single" w:sz="4" w:space="0" w:color="auto"/>
              <w:bottom w:val="single" w:sz="4" w:space="0" w:color="auto"/>
              <w:right w:val="single" w:sz="4" w:space="0" w:color="auto"/>
            </w:tcBorders>
          </w:tcPr>
          <w:p w:rsidR="00FF788C" w:rsidRPr="008215B2" w:rsidRDefault="00FF788C" w:rsidP="003232DA">
            <w:pPr>
              <w:pStyle w:val="a4"/>
              <w:tabs>
                <w:tab w:val="left" w:pos="1134"/>
              </w:tabs>
              <w:spacing w:after="0" w:line="240" w:lineRule="auto"/>
              <w:ind w:left="0" w:firstLine="430"/>
              <w:jc w:val="both"/>
            </w:pPr>
            <w:r w:rsidRPr="008215B2">
              <w:t>Ответ не поступил</w:t>
            </w:r>
          </w:p>
        </w:tc>
      </w:tr>
    </w:tbl>
    <w:p w:rsidR="006A505D" w:rsidRDefault="002A522F" w:rsidP="002A522F">
      <w:pPr>
        <w:pStyle w:val="a4"/>
        <w:tabs>
          <w:tab w:val="left" w:pos="1134"/>
        </w:tabs>
        <w:spacing w:after="0" w:line="240" w:lineRule="auto"/>
        <w:ind w:left="0" w:firstLine="709"/>
        <w:jc w:val="center"/>
        <w:rPr>
          <w:sz w:val="28"/>
          <w:szCs w:val="28"/>
          <w:lang w:val="kk-KZ"/>
        </w:rPr>
      </w:pPr>
      <w:r w:rsidRPr="007F14E4">
        <w:rPr>
          <w:sz w:val="28"/>
          <w:szCs w:val="28"/>
        </w:rPr>
        <w:lastRenderedPageBreak/>
        <w:t xml:space="preserve"> </w:t>
      </w:r>
      <w:r w:rsidR="004F7242" w:rsidRPr="007F14E4">
        <w:rPr>
          <w:sz w:val="28"/>
          <w:szCs w:val="28"/>
        </w:rPr>
        <w:t xml:space="preserve">«АКЕ-ТАУ» </w:t>
      </w:r>
      <w:r w:rsidR="00534F56" w:rsidRPr="00FF788C">
        <w:rPr>
          <w:bCs/>
          <w:sz w:val="28"/>
          <w:szCs w:val="28"/>
          <w:lang w:val="kk-KZ"/>
        </w:rPr>
        <w:t>ЖШС</w:t>
      </w:r>
      <w:r w:rsidR="00534F56" w:rsidRPr="009B45C3">
        <w:rPr>
          <w:sz w:val="28"/>
          <w:szCs w:val="28"/>
        </w:rPr>
        <w:t xml:space="preserve"> </w:t>
      </w:r>
      <w:r w:rsidRPr="007F14E4">
        <w:rPr>
          <w:sz w:val="28"/>
          <w:szCs w:val="28"/>
          <w:lang w:val="en-US"/>
        </w:rPr>
        <w:t>KZ</w:t>
      </w:r>
      <w:r>
        <w:rPr>
          <w:sz w:val="28"/>
          <w:szCs w:val="28"/>
        </w:rPr>
        <w:t>18</w:t>
      </w:r>
      <w:r w:rsidRPr="007F14E4">
        <w:rPr>
          <w:sz w:val="28"/>
          <w:szCs w:val="28"/>
          <w:lang w:val="en-US"/>
        </w:rPr>
        <w:t>RYS</w:t>
      </w:r>
      <w:r>
        <w:rPr>
          <w:sz w:val="28"/>
          <w:szCs w:val="28"/>
        </w:rPr>
        <w:t>00160194</w:t>
      </w:r>
      <w:r w:rsidR="00102619" w:rsidRPr="00102619">
        <w:rPr>
          <w:sz w:val="28"/>
          <w:szCs w:val="28"/>
        </w:rPr>
        <w:t xml:space="preserve"> </w:t>
      </w:r>
      <w:r>
        <w:rPr>
          <w:sz w:val="28"/>
          <w:szCs w:val="28"/>
        </w:rPr>
        <w:t>20</w:t>
      </w:r>
      <w:r w:rsidR="004F7242" w:rsidRPr="00102619">
        <w:rPr>
          <w:sz w:val="28"/>
          <w:szCs w:val="28"/>
        </w:rPr>
        <w:t>.09.2021</w:t>
      </w:r>
      <w:r w:rsidR="00102619">
        <w:rPr>
          <w:sz w:val="28"/>
          <w:szCs w:val="28"/>
        </w:rPr>
        <w:t xml:space="preserve">ж </w:t>
      </w:r>
      <w:r w:rsidR="006A505D" w:rsidRPr="00684933">
        <w:rPr>
          <w:sz w:val="28"/>
          <w:szCs w:val="28"/>
          <w:lang w:val="kk-KZ"/>
        </w:rPr>
        <w:t>көзделіп отырған қызметі туралы өтініші бойынша ұсыныстар мен ескертулердің жиынтық кестесі</w:t>
      </w:r>
    </w:p>
    <w:p w:rsidR="00434F77" w:rsidRPr="00FF788C" w:rsidRDefault="00434F77" w:rsidP="00FF788C">
      <w:pPr>
        <w:tabs>
          <w:tab w:val="left" w:pos="1134"/>
        </w:tabs>
        <w:jc w:val="center"/>
        <w:rPr>
          <w:sz w:val="28"/>
          <w:szCs w:val="28"/>
          <w:lang w:val="kk-KZ"/>
        </w:rPr>
      </w:pPr>
      <w:r w:rsidRPr="00FF788C">
        <w:rPr>
          <w:sz w:val="28"/>
          <w:szCs w:val="28"/>
          <w:lang w:val="kk-KZ"/>
        </w:rPr>
        <w:t>Хаттама</w:t>
      </w:r>
    </w:p>
    <w:p w:rsidR="006A505D" w:rsidRPr="00B73948" w:rsidRDefault="006A505D" w:rsidP="006A505D">
      <w:pPr>
        <w:pStyle w:val="a4"/>
        <w:tabs>
          <w:tab w:val="left" w:pos="1134"/>
        </w:tabs>
        <w:spacing w:after="0" w:line="240" w:lineRule="auto"/>
        <w:ind w:left="0" w:firstLine="709"/>
        <w:jc w:val="center"/>
        <w:rPr>
          <w:sz w:val="28"/>
          <w:szCs w:val="28"/>
          <w:highlight w:val="yellow"/>
          <w:lang w:val="kk-KZ"/>
        </w:rPr>
      </w:pPr>
    </w:p>
    <w:p w:rsidR="006A505D" w:rsidRPr="004F4F27" w:rsidRDefault="00F75134" w:rsidP="006A505D">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Жиынтық кесте</w:t>
      </w:r>
      <w:r w:rsidR="006A505D" w:rsidRPr="004F4F27">
        <w:rPr>
          <w:sz w:val="28"/>
          <w:szCs w:val="28"/>
          <w:lang w:val="kk-KZ"/>
        </w:rPr>
        <w:t xml:space="preserve"> жасалған күні: </w:t>
      </w:r>
      <w:r w:rsidR="004D3DBA">
        <w:rPr>
          <w:sz w:val="28"/>
          <w:szCs w:val="28"/>
          <w:lang w:val="kk-KZ"/>
        </w:rPr>
        <w:t>22</w:t>
      </w:r>
      <w:r w:rsidR="006A505D" w:rsidRPr="004F4F27">
        <w:rPr>
          <w:sz w:val="28"/>
          <w:szCs w:val="28"/>
          <w:lang w:val="kk-KZ"/>
        </w:rPr>
        <w:t xml:space="preserve">.10.2021 </w:t>
      </w:r>
      <w:r w:rsidR="00FF788C">
        <w:rPr>
          <w:sz w:val="28"/>
          <w:szCs w:val="28"/>
          <w:lang w:val="kk-KZ"/>
        </w:rPr>
        <w:t>ж</w:t>
      </w:r>
      <w:r w:rsidR="006A505D" w:rsidRPr="004F4F27">
        <w:rPr>
          <w:sz w:val="28"/>
          <w:szCs w:val="28"/>
          <w:lang w:val="kk-KZ"/>
        </w:rPr>
        <w:t>.</w:t>
      </w:r>
      <w:r w:rsidR="006A505D" w:rsidRPr="004F4F27">
        <w:rPr>
          <w:sz w:val="28"/>
          <w:szCs w:val="28"/>
          <w:lang w:val="kk-KZ"/>
        </w:rPr>
        <w:tab/>
      </w:r>
      <w:r w:rsidR="006A505D" w:rsidRPr="004F4F27">
        <w:rPr>
          <w:sz w:val="28"/>
          <w:szCs w:val="28"/>
          <w:lang w:val="kk-KZ"/>
        </w:rPr>
        <w:tab/>
      </w:r>
    </w:p>
    <w:p w:rsidR="006A505D" w:rsidRPr="004F4F27" w:rsidRDefault="00F75134" w:rsidP="006A505D">
      <w:pPr>
        <w:pStyle w:val="a4"/>
        <w:tabs>
          <w:tab w:val="left" w:pos="1134"/>
        </w:tabs>
        <w:spacing w:after="0" w:line="240" w:lineRule="auto"/>
        <w:ind w:left="0" w:firstLine="709"/>
        <w:jc w:val="both"/>
        <w:rPr>
          <w:sz w:val="28"/>
          <w:szCs w:val="28"/>
          <w:lang w:val="kk-KZ"/>
        </w:rPr>
      </w:pPr>
      <w:r w:rsidRPr="004F4F27">
        <w:rPr>
          <w:sz w:val="28"/>
          <w:szCs w:val="28"/>
          <w:lang w:val="kk-KZ"/>
        </w:rPr>
        <w:t>Жиынтық кесте</w:t>
      </w:r>
      <w:r w:rsidR="006A505D" w:rsidRPr="004F4F27">
        <w:rPr>
          <w:sz w:val="28"/>
          <w:szCs w:val="28"/>
          <w:lang w:val="kk-KZ"/>
        </w:rPr>
        <w:t xml:space="preserve"> жасалған орын: </w:t>
      </w:r>
      <w:r w:rsidR="009F013D">
        <w:rPr>
          <w:sz w:val="28"/>
          <w:szCs w:val="28"/>
          <w:lang w:val="kk-KZ"/>
        </w:rPr>
        <w:t xml:space="preserve">Атырау </w:t>
      </w:r>
      <w:r w:rsidR="003B06B2">
        <w:rPr>
          <w:sz w:val="28"/>
          <w:szCs w:val="28"/>
          <w:lang w:val="kk-KZ"/>
        </w:rPr>
        <w:t xml:space="preserve">облысы бойынша </w:t>
      </w:r>
      <w:r w:rsidR="009F013D">
        <w:rPr>
          <w:sz w:val="28"/>
          <w:szCs w:val="28"/>
          <w:lang w:val="kk-KZ"/>
        </w:rPr>
        <w:t>экология департ</w:t>
      </w:r>
      <w:r w:rsidR="002D38AC">
        <w:rPr>
          <w:sz w:val="28"/>
          <w:szCs w:val="28"/>
          <w:lang w:val="kk-KZ"/>
        </w:rPr>
        <w:t>а</w:t>
      </w:r>
      <w:r w:rsidR="009F013D">
        <w:rPr>
          <w:sz w:val="28"/>
          <w:szCs w:val="28"/>
          <w:lang w:val="kk-KZ"/>
        </w:rPr>
        <w:t>менті</w:t>
      </w:r>
      <w:r w:rsidR="003B06B2">
        <w:rPr>
          <w:sz w:val="28"/>
          <w:szCs w:val="28"/>
          <w:lang w:val="kk-KZ"/>
        </w:rPr>
        <w:t xml:space="preserve"> </w:t>
      </w:r>
      <w:r w:rsidRPr="004F4F27">
        <w:rPr>
          <w:sz w:val="28"/>
          <w:szCs w:val="28"/>
          <w:u w:val="single"/>
          <w:lang w:val="kk-KZ"/>
        </w:rPr>
        <w:t>Экологиялық реттеу және бықылау комитеті Қ</w:t>
      </w:r>
      <w:r w:rsidR="009B45C3">
        <w:rPr>
          <w:sz w:val="28"/>
          <w:szCs w:val="28"/>
          <w:u w:val="single"/>
          <w:lang w:val="kk-KZ"/>
        </w:rPr>
        <w:t xml:space="preserve">азақстан </w:t>
      </w:r>
      <w:r w:rsidRPr="004F4F27">
        <w:rPr>
          <w:sz w:val="28"/>
          <w:szCs w:val="28"/>
          <w:u w:val="single"/>
          <w:lang w:val="kk-KZ"/>
        </w:rPr>
        <w:t>Р</w:t>
      </w:r>
      <w:r w:rsidR="009B45C3">
        <w:rPr>
          <w:sz w:val="28"/>
          <w:szCs w:val="28"/>
          <w:u w:val="single"/>
          <w:lang w:val="kk-KZ"/>
        </w:rPr>
        <w:t>еспубликасы</w:t>
      </w:r>
      <w:r w:rsidRPr="004F4F27">
        <w:rPr>
          <w:sz w:val="28"/>
          <w:szCs w:val="28"/>
          <w:u w:val="single"/>
          <w:lang w:val="kk-KZ"/>
        </w:rPr>
        <w:t xml:space="preserve"> Э</w:t>
      </w:r>
      <w:r w:rsidR="009B45C3">
        <w:rPr>
          <w:sz w:val="28"/>
          <w:szCs w:val="28"/>
          <w:u w:val="single"/>
          <w:lang w:val="kk-KZ"/>
        </w:rPr>
        <w:t>кология геология және табиғи ресурстар министрлігі</w:t>
      </w:r>
    </w:p>
    <w:p w:rsidR="002D38AC"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009F013D">
        <w:rPr>
          <w:sz w:val="28"/>
          <w:szCs w:val="28"/>
          <w:lang w:val="kk-KZ"/>
        </w:rPr>
        <w:t xml:space="preserve">Атырау облысы бойынша экология департменті </w:t>
      </w:r>
      <w:r w:rsidR="002D38AC" w:rsidRPr="004F4F27">
        <w:rPr>
          <w:sz w:val="28"/>
          <w:szCs w:val="28"/>
          <w:u w:val="single"/>
          <w:lang w:val="kk-KZ"/>
        </w:rPr>
        <w:t>Экологиялық реттеу және бықылау комитеті Қ</w:t>
      </w:r>
      <w:r w:rsidR="002D38AC">
        <w:rPr>
          <w:sz w:val="28"/>
          <w:szCs w:val="28"/>
          <w:u w:val="single"/>
          <w:lang w:val="kk-KZ"/>
        </w:rPr>
        <w:t xml:space="preserve">азақстан </w:t>
      </w:r>
      <w:r w:rsidR="002D38AC" w:rsidRPr="004F4F27">
        <w:rPr>
          <w:sz w:val="28"/>
          <w:szCs w:val="28"/>
          <w:u w:val="single"/>
          <w:lang w:val="kk-KZ"/>
        </w:rPr>
        <w:t>Р</w:t>
      </w:r>
      <w:r w:rsidR="002D38AC">
        <w:rPr>
          <w:sz w:val="28"/>
          <w:szCs w:val="28"/>
          <w:u w:val="single"/>
          <w:lang w:val="kk-KZ"/>
        </w:rPr>
        <w:t>еспубликасы</w:t>
      </w:r>
      <w:r w:rsidR="002D38AC" w:rsidRPr="004F4F27">
        <w:rPr>
          <w:sz w:val="28"/>
          <w:szCs w:val="28"/>
          <w:u w:val="single"/>
          <w:lang w:val="kk-KZ"/>
        </w:rPr>
        <w:t xml:space="preserve"> Э</w:t>
      </w:r>
      <w:r w:rsidR="002D38AC">
        <w:rPr>
          <w:sz w:val="28"/>
          <w:szCs w:val="28"/>
          <w:u w:val="single"/>
          <w:lang w:val="kk-KZ"/>
        </w:rPr>
        <w:t>кология геология және табиғи ресурстар министрлігі</w:t>
      </w:r>
      <w:r w:rsidR="002D38AC" w:rsidRPr="004F4F27">
        <w:rPr>
          <w:sz w:val="28"/>
          <w:szCs w:val="28"/>
          <w:lang w:val="kk-KZ"/>
        </w:rPr>
        <w:t xml:space="preserve"> </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sidR="002A522F">
        <w:rPr>
          <w:sz w:val="28"/>
          <w:szCs w:val="28"/>
          <w:lang w:val="kk-KZ"/>
        </w:rPr>
        <w:t>22</w:t>
      </w:r>
      <w:r w:rsidR="002D38AC">
        <w:rPr>
          <w:sz w:val="28"/>
          <w:szCs w:val="28"/>
          <w:u w:val="single"/>
          <w:lang w:val="kk-KZ"/>
        </w:rPr>
        <w:t>.</w:t>
      </w:r>
      <w:r w:rsidR="009B45C3">
        <w:rPr>
          <w:sz w:val="28"/>
          <w:szCs w:val="28"/>
          <w:u w:val="single"/>
          <w:lang w:val="kk-KZ"/>
        </w:rPr>
        <w:t>0</w:t>
      </w:r>
      <w:r w:rsidR="002D38AC">
        <w:rPr>
          <w:sz w:val="28"/>
          <w:szCs w:val="28"/>
          <w:u w:val="single"/>
          <w:lang w:val="kk-KZ"/>
        </w:rPr>
        <w:t>9</w:t>
      </w:r>
      <w:r w:rsidRPr="004F4F27">
        <w:rPr>
          <w:sz w:val="28"/>
          <w:szCs w:val="28"/>
          <w:u w:val="single"/>
          <w:lang w:val="kk-KZ"/>
        </w:rPr>
        <w:t xml:space="preserve">.2021 </w:t>
      </w:r>
      <w:r w:rsidR="00FF788C">
        <w:rPr>
          <w:sz w:val="28"/>
          <w:szCs w:val="28"/>
          <w:u w:val="single"/>
          <w:lang w:val="kk-KZ"/>
        </w:rPr>
        <w:t>ж</w:t>
      </w:r>
      <w:r w:rsidRPr="004F4F27">
        <w:rPr>
          <w:sz w:val="28"/>
          <w:szCs w:val="28"/>
          <w:u w:val="single"/>
          <w:lang w:val="kk-KZ"/>
        </w:rPr>
        <w:t>.</w:t>
      </w:r>
    </w:p>
    <w:p w:rsidR="00FF788C" w:rsidRPr="00FF788C" w:rsidRDefault="00450DEB" w:rsidP="00FF788C">
      <w:pPr>
        <w:pStyle w:val="a4"/>
        <w:tabs>
          <w:tab w:val="left" w:pos="1134"/>
        </w:tabs>
        <w:spacing w:after="0" w:line="240" w:lineRule="auto"/>
        <w:ind w:left="0" w:firstLine="709"/>
        <w:jc w:val="both"/>
        <w:rPr>
          <w:sz w:val="28"/>
          <w:szCs w:val="28"/>
          <w:u w:val="single"/>
          <w:lang w:val="kk-KZ"/>
        </w:rPr>
      </w:pPr>
      <w:r w:rsidRPr="004F4F27">
        <w:rPr>
          <w:sz w:val="28"/>
          <w:szCs w:val="28"/>
          <w:lang w:val="kk-KZ"/>
        </w:rPr>
        <w:t>Мүдделі мемлекеттік органдардың ескертуле</w:t>
      </w:r>
      <w:r w:rsidR="00F75134" w:rsidRPr="004F4F27">
        <w:rPr>
          <w:sz w:val="28"/>
          <w:szCs w:val="28"/>
          <w:lang w:val="kk-KZ"/>
        </w:rPr>
        <w:t>рі мен ұсыныстарын беру мерзімі</w:t>
      </w:r>
      <w:r w:rsidR="006A505D" w:rsidRPr="004F4F27">
        <w:rPr>
          <w:sz w:val="28"/>
          <w:szCs w:val="28"/>
          <w:lang w:val="kk-KZ"/>
        </w:rPr>
        <w:t xml:space="preserve">: </w:t>
      </w:r>
      <w:r w:rsidR="002A522F">
        <w:rPr>
          <w:sz w:val="28"/>
          <w:szCs w:val="28"/>
          <w:lang w:val="kk-KZ"/>
        </w:rPr>
        <w:t>22</w:t>
      </w:r>
      <w:r w:rsidR="00FF788C" w:rsidRPr="00FF788C">
        <w:rPr>
          <w:sz w:val="28"/>
          <w:szCs w:val="28"/>
          <w:u w:val="single"/>
          <w:lang w:val="kk-KZ"/>
        </w:rPr>
        <w:t>.09-1</w:t>
      </w:r>
      <w:r w:rsidR="002A522F">
        <w:rPr>
          <w:sz w:val="28"/>
          <w:szCs w:val="28"/>
          <w:u w:val="single"/>
          <w:lang w:val="kk-KZ"/>
        </w:rPr>
        <w:t>9</w:t>
      </w:r>
      <w:r w:rsidR="00FF788C" w:rsidRPr="00FF788C">
        <w:rPr>
          <w:sz w:val="28"/>
          <w:szCs w:val="28"/>
          <w:u w:val="single"/>
          <w:lang w:val="kk-KZ"/>
        </w:rPr>
        <w:t>.10</w:t>
      </w:r>
      <w:r w:rsidR="00FF788C">
        <w:rPr>
          <w:sz w:val="28"/>
          <w:szCs w:val="28"/>
          <w:u w:val="single"/>
          <w:lang w:val="kk-KZ"/>
        </w:rPr>
        <w:t>.2021 ж</w:t>
      </w:r>
      <w:r w:rsidR="00FF788C" w:rsidRPr="00FF788C">
        <w:rPr>
          <w:sz w:val="28"/>
          <w:szCs w:val="28"/>
          <w:u w:val="single"/>
          <w:lang w:val="kk-KZ"/>
        </w:rPr>
        <w:t>.</w:t>
      </w:r>
    </w:p>
    <w:p w:rsidR="006A505D" w:rsidRPr="004F4F27" w:rsidRDefault="006A505D" w:rsidP="006A505D">
      <w:pPr>
        <w:pStyle w:val="a4"/>
        <w:tabs>
          <w:tab w:val="left" w:pos="1134"/>
        </w:tabs>
        <w:spacing w:after="0" w:line="240" w:lineRule="auto"/>
        <w:ind w:left="0" w:firstLine="709"/>
        <w:jc w:val="both"/>
        <w:rPr>
          <w:sz w:val="28"/>
          <w:szCs w:val="28"/>
          <w:lang w:val="kk-KZ"/>
        </w:rPr>
      </w:pPr>
    </w:p>
    <w:p w:rsidR="006A505D"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r w:rsidR="006A505D" w:rsidRPr="004F4F27">
        <w:rPr>
          <w:sz w:val="28"/>
          <w:szCs w:val="28"/>
          <w:lang w:val="kk-KZ"/>
        </w:rPr>
        <w:t>:</w:t>
      </w:r>
    </w:p>
    <w:p w:rsidR="00CF19A1" w:rsidRPr="004F4F27" w:rsidRDefault="00CF19A1" w:rsidP="006A505D">
      <w:pPr>
        <w:pStyle w:val="a4"/>
        <w:tabs>
          <w:tab w:val="left" w:pos="1134"/>
        </w:tabs>
        <w:spacing w:after="0" w:line="240" w:lineRule="auto"/>
        <w:ind w:left="0" w:firstLine="709"/>
        <w:jc w:val="both"/>
        <w:rPr>
          <w:sz w:val="28"/>
          <w:szCs w:val="28"/>
          <w:lang w:val="kk-KZ"/>
        </w:rPr>
      </w:pPr>
      <w:bookmarkStart w:id="0" w:name="_GoBack"/>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143"/>
        <w:gridCol w:w="5923"/>
      </w:tblGrid>
      <w:tr w:rsidR="003B06B2" w:rsidRPr="003B06B2" w:rsidTr="00534F56">
        <w:trPr>
          <w:trHeight w:val="402"/>
        </w:trPr>
        <w:tc>
          <w:tcPr>
            <w:tcW w:w="716" w:type="dxa"/>
            <w:tcBorders>
              <w:top w:val="single" w:sz="4" w:space="0" w:color="auto"/>
              <w:left w:val="single" w:sz="4" w:space="0" w:color="auto"/>
              <w:bottom w:val="single" w:sz="4" w:space="0" w:color="auto"/>
              <w:right w:val="single" w:sz="4" w:space="0" w:color="auto"/>
            </w:tcBorders>
            <w:hideMark/>
          </w:tcPr>
          <w:p w:rsidR="003B06B2" w:rsidRPr="008215B2" w:rsidRDefault="003B06B2" w:rsidP="009D5ACC">
            <w:pPr>
              <w:pStyle w:val="a4"/>
              <w:tabs>
                <w:tab w:val="left" w:pos="1134"/>
              </w:tabs>
              <w:spacing w:after="0" w:line="240" w:lineRule="auto"/>
              <w:ind w:left="0" w:firstLine="176"/>
              <w:jc w:val="both"/>
            </w:pPr>
            <w:r w:rsidRPr="008215B2">
              <w:t>№</w:t>
            </w:r>
          </w:p>
        </w:tc>
        <w:tc>
          <w:tcPr>
            <w:tcW w:w="3143" w:type="dxa"/>
            <w:tcBorders>
              <w:top w:val="single" w:sz="4" w:space="0" w:color="auto"/>
              <w:left w:val="single" w:sz="4" w:space="0" w:color="auto"/>
              <w:bottom w:val="single" w:sz="4" w:space="0" w:color="auto"/>
              <w:right w:val="single" w:sz="4" w:space="0" w:color="auto"/>
            </w:tcBorders>
            <w:hideMark/>
          </w:tcPr>
          <w:p w:rsidR="009F013D" w:rsidRPr="008215B2" w:rsidRDefault="003B06B2" w:rsidP="009D5ACC">
            <w:pPr>
              <w:pStyle w:val="a4"/>
              <w:tabs>
                <w:tab w:val="left" w:pos="1134"/>
              </w:tabs>
              <w:spacing w:after="0" w:line="240" w:lineRule="auto"/>
              <w:ind w:left="0"/>
              <w:jc w:val="center"/>
            </w:pPr>
            <w:r w:rsidRPr="008215B2">
              <w:t>Мүдделімемлекеттік орган</w:t>
            </w:r>
          </w:p>
          <w:p w:rsidR="003B06B2" w:rsidRPr="008215B2" w:rsidRDefault="003B06B2" w:rsidP="009F013D">
            <w:pPr>
              <w:rPr>
                <w:sz w:val="22"/>
                <w:szCs w:val="22"/>
                <w:lang w:val="kk-KZ" w:eastAsia="en-US"/>
              </w:rPr>
            </w:pPr>
          </w:p>
        </w:tc>
        <w:tc>
          <w:tcPr>
            <w:tcW w:w="5923" w:type="dxa"/>
            <w:tcBorders>
              <w:top w:val="single" w:sz="4" w:space="0" w:color="auto"/>
              <w:left w:val="single" w:sz="4" w:space="0" w:color="auto"/>
              <w:bottom w:val="single" w:sz="4" w:space="0" w:color="auto"/>
              <w:right w:val="single" w:sz="4" w:space="0" w:color="auto"/>
            </w:tcBorders>
            <w:hideMark/>
          </w:tcPr>
          <w:p w:rsidR="003B06B2" w:rsidRPr="008215B2" w:rsidRDefault="003B06B2" w:rsidP="00CF19A1">
            <w:pPr>
              <w:pStyle w:val="a4"/>
              <w:tabs>
                <w:tab w:val="left" w:pos="1134"/>
              </w:tabs>
              <w:spacing w:after="0" w:line="240" w:lineRule="auto"/>
              <w:ind w:left="0"/>
              <w:jc w:val="center"/>
              <w:rPr>
                <w:lang w:val="kk-KZ"/>
              </w:rPr>
            </w:pPr>
            <w:r w:rsidRPr="008215B2">
              <w:t>Ескерту</w:t>
            </w:r>
            <w:r w:rsidR="00CF19A1" w:rsidRPr="008215B2">
              <w:t>мен</w:t>
            </w:r>
            <w:r w:rsidRPr="008215B2">
              <w:t>ұсыныс</w:t>
            </w:r>
            <w:r w:rsidRPr="008215B2">
              <w:rPr>
                <w:lang w:val="kk-KZ"/>
              </w:rPr>
              <w:t>тар</w:t>
            </w:r>
          </w:p>
        </w:tc>
      </w:tr>
      <w:tr w:rsidR="009F013D" w:rsidRPr="007F14E4" w:rsidTr="008215B2">
        <w:trPr>
          <w:trHeight w:val="1651"/>
        </w:trPr>
        <w:tc>
          <w:tcPr>
            <w:tcW w:w="716" w:type="dxa"/>
            <w:tcBorders>
              <w:top w:val="single" w:sz="4" w:space="0" w:color="auto"/>
              <w:left w:val="single" w:sz="4" w:space="0" w:color="auto"/>
              <w:bottom w:val="single" w:sz="4" w:space="0" w:color="auto"/>
              <w:right w:val="single" w:sz="4" w:space="0" w:color="auto"/>
            </w:tcBorders>
          </w:tcPr>
          <w:p w:rsidR="009F013D" w:rsidRPr="008215B2" w:rsidRDefault="009F013D" w:rsidP="000C081C">
            <w:pPr>
              <w:pStyle w:val="a4"/>
              <w:tabs>
                <w:tab w:val="left" w:pos="1134"/>
              </w:tabs>
              <w:spacing w:after="0" w:line="240" w:lineRule="auto"/>
              <w:ind w:left="0" w:firstLine="147"/>
            </w:pPr>
            <w:r w:rsidRPr="008215B2">
              <w:t>1</w:t>
            </w:r>
          </w:p>
        </w:tc>
        <w:tc>
          <w:tcPr>
            <w:tcW w:w="3143" w:type="dxa"/>
            <w:tcBorders>
              <w:top w:val="single" w:sz="4" w:space="0" w:color="auto"/>
              <w:left w:val="single" w:sz="4" w:space="0" w:color="auto"/>
              <w:bottom w:val="single" w:sz="4" w:space="0" w:color="auto"/>
              <w:right w:val="single" w:sz="4" w:space="0" w:color="auto"/>
            </w:tcBorders>
          </w:tcPr>
          <w:p w:rsidR="009F013D" w:rsidRPr="008215B2" w:rsidRDefault="009F013D" w:rsidP="002A03D4">
            <w:pPr>
              <w:jc w:val="both"/>
              <w:rPr>
                <w:sz w:val="22"/>
                <w:szCs w:val="22"/>
                <w:lang w:val="kk-KZ"/>
              </w:rPr>
            </w:pPr>
            <w:r w:rsidRPr="008215B2">
              <w:rPr>
                <w:sz w:val="22"/>
                <w:szCs w:val="22"/>
                <w:lang w:val="kk-KZ"/>
              </w:rPr>
              <w:t xml:space="preserve">Қазақстан Республикасы төтенше жағдайлар  Министрлігі өнеркәсіптік қауіпсіздік комитетінің Атырау облысы бойынша департаменті </w:t>
            </w:r>
          </w:p>
        </w:tc>
        <w:tc>
          <w:tcPr>
            <w:tcW w:w="5923" w:type="dxa"/>
            <w:tcBorders>
              <w:top w:val="single" w:sz="4" w:space="0" w:color="auto"/>
              <w:left w:val="single" w:sz="4" w:space="0" w:color="auto"/>
              <w:bottom w:val="single" w:sz="4" w:space="0" w:color="auto"/>
              <w:right w:val="single" w:sz="4" w:space="0" w:color="auto"/>
            </w:tcBorders>
          </w:tcPr>
          <w:p w:rsidR="004F7242" w:rsidRPr="008215B2" w:rsidRDefault="004F7242" w:rsidP="004F7242">
            <w:pPr>
              <w:jc w:val="both"/>
              <w:rPr>
                <w:sz w:val="22"/>
                <w:szCs w:val="22"/>
                <w:lang w:val="kk-KZ"/>
              </w:rPr>
            </w:pPr>
            <w:r w:rsidRPr="008215B2">
              <w:rPr>
                <w:sz w:val="22"/>
                <w:szCs w:val="22"/>
                <w:lang w:val="kk-KZ"/>
              </w:rPr>
              <w:t xml:space="preserve">Жауап түскен жоқ </w:t>
            </w:r>
          </w:p>
          <w:p w:rsidR="009F013D" w:rsidRPr="008215B2" w:rsidRDefault="009F013D" w:rsidP="00102619">
            <w:pPr>
              <w:rPr>
                <w:sz w:val="22"/>
                <w:szCs w:val="22"/>
                <w:lang w:val="kk-KZ"/>
              </w:rPr>
            </w:pPr>
          </w:p>
        </w:tc>
      </w:tr>
      <w:tr w:rsidR="009F013D" w:rsidRPr="007F14E4" w:rsidTr="00534F56">
        <w:trPr>
          <w:trHeight w:val="428"/>
        </w:trPr>
        <w:tc>
          <w:tcPr>
            <w:tcW w:w="716" w:type="dxa"/>
            <w:tcBorders>
              <w:top w:val="single" w:sz="4" w:space="0" w:color="auto"/>
              <w:left w:val="single" w:sz="4" w:space="0" w:color="auto"/>
              <w:bottom w:val="single" w:sz="4" w:space="0" w:color="auto"/>
              <w:right w:val="single" w:sz="4" w:space="0" w:color="auto"/>
            </w:tcBorders>
          </w:tcPr>
          <w:p w:rsidR="009F013D" w:rsidRPr="008215B2" w:rsidRDefault="009F013D" w:rsidP="000C081C">
            <w:pPr>
              <w:pStyle w:val="a4"/>
              <w:tabs>
                <w:tab w:val="left" w:pos="1134"/>
              </w:tabs>
              <w:spacing w:after="0" w:line="240" w:lineRule="auto"/>
              <w:ind w:left="0" w:firstLine="147"/>
            </w:pPr>
            <w:r w:rsidRPr="008215B2">
              <w:t>2</w:t>
            </w:r>
          </w:p>
        </w:tc>
        <w:tc>
          <w:tcPr>
            <w:tcW w:w="3143" w:type="dxa"/>
            <w:tcBorders>
              <w:top w:val="single" w:sz="4" w:space="0" w:color="auto"/>
              <w:left w:val="single" w:sz="4" w:space="0" w:color="auto"/>
              <w:bottom w:val="single" w:sz="4" w:space="0" w:color="auto"/>
              <w:right w:val="single" w:sz="4" w:space="0" w:color="auto"/>
            </w:tcBorders>
          </w:tcPr>
          <w:p w:rsidR="009F013D" w:rsidRPr="008215B2" w:rsidRDefault="009F013D" w:rsidP="002A03D4">
            <w:pPr>
              <w:jc w:val="both"/>
              <w:rPr>
                <w:sz w:val="22"/>
                <w:szCs w:val="22"/>
                <w:lang w:val="kk-KZ"/>
              </w:rPr>
            </w:pPr>
            <w:r w:rsidRPr="008215B2">
              <w:rPr>
                <w:sz w:val="22"/>
                <w:szCs w:val="22"/>
                <w:lang w:val="kk-KZ"/>
              </w:rPr>
              <w:t>«Қазақстан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республикалық</w:t>
            </w:r>
          </w:p>
          <w:p w:rsidR="009F013D" w:rsidRPr="008215B2" w:rsidRDefault="009F013D" w:rsidP="002A03D4">
            <w:pPr>
              <w:jc w:val="both"/>
              <w:rPr>
                <w:sz w:val="22"/>
                <w:szCs w:val="22"/>
                <w:lang w:val="kk-KZ"/>
              </w:rPr>
            </w:pPr>
          </w:p>
          <w:p w:rsidR="009F013D" w:rsidRPr="008215B2" w:rsidRDefault="009F013D" w:rsidP="002A03D4">
            <w:pPr>
              <w:jc w:val="both"/>
              <w:rPr>
                <w:sz w:val="22"/>
                <w:szCs w:val="22"/>
                <w:lang w:val="kk-KZ"/>
              </w:rPr>
            </w:pPr>
          </w:p>
          <w:p w:rsidR="009F013D" w:rsidRPr="008215B2" w:rsidRDefault="009F013D" w:rsidP="002A03D4">
            <w:pPr>
              <w:jc w:val="both"/>
              <w:rPr>
                <w:sz w:val="22"/>
                <w:szCs w:val="22"/>
                <w:lang w:val="kk-KZ"/>
              </w:rPr>
            </w:pPr>
          </w:p>
          <w:p w:rsidR="009F013D" w:rsidRPr="008215B2" w:rsidRDefault="009F013D" w:rsidP="002A03D4">
            <w:pPr>
              <w:jc w:val="both"/>
              <w:rPr>
                <w:sz w:val="22"/>
                <w:szCs w:val="22"/>
                <w:lang w:val="kk-KZ"/>
              </w:rPr>
            </w:pPr>
          </w:p>
          <w:p w:rsidR="009F013D" w:rsidRPr="008215B2" w:rsidRDefault="009F013D" w:rsidP="002A03D4">
            <w:pPr>
              <w:jc w:val="both"/>
              <w:rPr>
                <w:sz w:val="22"/>
                <w:szCs w:val="22"/>
                <w:lang w:val="kk-KZ"/>
              </w:rPr>
            </w:pPr>
          </w:p>
          <w:p w:rsidR="009F013D" w:rsidRPr="008215B2" w:rsidRDefault="009F013D" w:rsidP="009F013D">
            <w:pPr>
              <w:rPr>
                <w:sz w:val="22"/>
                <w:szCs w:val="22"/>
                <w:lang w:val="kk-KZ"/>
              </w:rPr>
            </w:pPr>
          </w:p>
        </w:tc>
        <w:tc>
          <w:tcPr>
            <w:tcW w:w="5923" w:type="dxa"/>
            <w:tcBorders>
              <w:top w:val="single" w:sz="4" w:space="0" w:color="auto"/>
              <w:left w:val="single" w:sz="4" w:space="0" w:color="auto"/>
              <w:bottom w:val="single" w:sz="4" w:space="0" w:color="auto"/>
              <w:right w:val="single" w:sz="4" w:space="0" w:color="auto"/>
            </w:tcBorders>
          </w:tcPr>
          <w:p w:rsidR="00817790" w:rsidRPr="008215B2" w:rsidRDefault="00817790" w:rsidP="00817790">
            <w:pPr>
              <w:tabs>
                <w:tab w:val="left" w:pos="968"/>
              </w:tabs>
              <w:rPr>
                <w:sz w:val="22"/>
                <w:szCs w:val="22"/>
                <w:lang w:val="kk-KZ"/>
              </w:rPr>
            </w:pPr>
            <w:r w:rsidRPr="008215B2">
              <w:rPr>
                <w:sz w:val="22"/>
                <w:szCs w:val="22"/>
                <w:lang w:val="kk-KZ"/>
              </w:rPr>
              <w:t>1. "Өнеркәсіп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№236 бұйрығына сәйкес  кенорынын    игеру  жобалау кезінде  топырақтың ластануының алдын-алу, жерді қайта өңдеу және топырақтың құнарлы қабатын сақтау іс-шараларын қамту қажет.</w:t>
            </w:r>
          </w:p>
          <w:p w:rsidR="009F013D" w:rsidRPr="008215B2" w:rsidRDefault="00817790" w:rsidP="00817790">
            <w:pPr>
              <w:tabs>
                <w:tab w:val="left" w:pos="968"/>
              </w:tabs>
              <w:rPr>
                <w:sz w:val="22"/>
                <w:szCs w:val="22"/>
                <w:lang w:val="kk-KZ"/>
              </w:rPr>
            </w:pPr>
            <w:r w:rsidRPr="008215B2">
              <w:rPr>
                <w:sz w:val="22"/>
                <w:szCs w:val="22"/>
                <w:lang w:val="kk-KZ"/>
              </w:rPr>
              <w:t>2. ҚР ҰЭМ 20.03.2015жылғы №237 бұйрығымен бекітілген Өндірістік обьектілердің санитариялық-қорғаныш аймағын белгілеу бойынша санитариялық-эпидемиологиялық талаптар» санитариялық қағидаларына сәйкес адамның денсаулығына және өмір сүру ортасына қолайсыз әсер ету көздері болып табылатын объекті  үшін жобалық және жоба алды құжаттамаларының құрамында Санитарлық-қорғау аумағының (бұдан әрі СҚА)  өлшемін атмосфералық ауаны химиялық, физикалық, биологиялық ластаудың таралуының есептеулерімен негіздеу және санитариялық-эпидемиологиялық қызмет органымен СҚА жобасына санитариялық-эпидемиологиялық қорытынды алу  қажет.</w:t>
            </w:r>
          </w:p>
        </w:tc>
      </w:tr>
      <w:tr w:rsidR="009F013D" w:rsidRPr="007F14E4"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8215B2" w:rsidRDefault="009F013D" w:rsidP="000C081C">
            <w:pPr>
              <w:pStyle w:val="a4"/>
              <w:tabs>
                <w:tab w:val="left" w:pos="1134"/>
              </w:tabs>
              <w:spacing w:after="0" w:line="240" w:lineRule="auto"/>
              <w:ind w:left="0" w:firstLine="147"/>
            </w:pPr>
            <w:r w:rsidRPr="008215B2">
              <w:t>3</w:t>
            </w:r>
          </w:p>
        </w:tc>
        <w:tc>
          <w:tcPr>
            <w:tcW w:w="3143" w:type="dxa"/>
            <w:tcBorders>
              <w:top w:val="single" w:sz="4" w:space="0" w:color="auto"/>
              <w:left w:val="single" w:sz="4" w:space="0" w:color="auto"/>
              <w:bottom w:val="single" w:sz="4" w:space="0" w:color="auto"/>
              <w:right w:val="single" w:sz="4" w:space="0" w:color="auto"/>
            </w:tcBorders>
          </w:tcPr>
          <w:p w:rsidR="009F013D" w:rsidRPr="008215B2" w:rsidRDefault="009F013D" w:rsidP="002A03D4">
            <w:pPr>
              <w:jc w:val="both"/>
              <w:rPr>
                <w:sz w:val="22"/>
                <w:szCs w:val="22"/>
                <w:lang w:val="kk-KZ"/>
              </w:rPr>
            </w:pPr>
            <w:r w:rsidRPr="008215B2">
              <w:rPr>
                <w:sz w:val="22"/>
                <w:szCs w:val="22"/>
                <w:lang w:val="kk-KZ"/>
              </w:rPr>
              <w:t xml:space="preserve">«Су ресурстарын пайдалануды Реттеу және қорғау жөніндегі Жайық-Каспий бассейіндік </w:t>
            </w:r>
          </w:p>
          <w:p w:rsidR="009F013D" w:rsidRPr="008215B2" w:rsidRDefault="009F013D" w:rsidP="002A03D4">
            <w:pPr>
              <w:jc w:val="both"/>
              <w:rPr>
                <w:sz w:val="22"/>
                <w:szCs w:val="22"/>
                <w:lang w:val="kk-KZ"/>
              </w:rPr>
            </w:pPr>
            <w:r w:rsidRPr="008215B2">
              <w:rPr>
                <w:sz w:val="22"/>
                <w:szCs w:val="22"/>
              </w:rPr>
              <w:t>Инспекциясы»</w:t>
            </w:r>
          </w:p>
        </w:tc>
        <w:tc>
          <w:tcPr>
            <w:tcW w:w="5923" w:type="dxa"/>
            <w:tcBorders>
              <w:top w:val="single" w:sz="4" w:space="0" w:color="auto"/>
              <w:left w:val="single" w:sz="4" w:space="0" w:color="auto"/>
              <w:bottom w:val="single" w:sz="4" w:space="0" w:color="auto"/>
              <w:right w:val="single" w:sz="4" w:space="0" w:color="auto"/>
            </w:tcBorders>
          </w:tcPr>
          <w:p w:rsidR="00817790" w:rsidRPr="008215B2" w:rsidRDefault="00817790" w:rsidP="00817790">
            <w:pPr>
              <w:jc w:val="both"/>
              <w:rPr>
                <w:sz w:val="22"/>
                <w:szCs w:val="22"/>
                <w:lang w:val="kk-KZ"/>
              </w:rPr>
            </w:pPr>
            <w:r w:rsidRPr="008215B2">
              <w:rPr>
                <w:sz w:val="22"/>
                <w:szCs w:val="22"/>
                <w:lang w:val="kk-KZ"/>
              </w:rPr>
              <w:t xml:space="preserve">1. Қазақстан Республикасы Су кодексінің 125 және 126-баптарының талаптарына сәйкес тиісті облыстардың әкімдіктері белгілеген кәсіпорындар мен басқа да құрылыстар орналастырылған, су объектілерінде, су қорғау аймақтары мен белдеулерінде құрылыс және басқа да </w:t>
            </w:r>
            <w:r w:rsidRPr="008215B2">
              <w:rPr>
                <w:sz w:val="22"/>
                <w:szCs w:val="22"/>
                <w:lang w:val="kk-KZ"/>
              </w:rPr>
              <w:lastRenderedPageBreak/>
              <w:t>жұмыстар жүргізілген жағдайда, белгіленіп отырған қызметтің бастамашысы Қазақстан Республикасының заңнамасында көзделген тиісті келісімдер, оның ішінде бассейндік инспекциямен келісу болған кезде іске асырылуға тиіс;</w:t>
            </w:r>
          </w:p>
          <w:p w:rsidR="00817790" w:rsidRPr="008215B2" w:rsidRDefault="00817790" w:rsidP="00817790">
            <w:pPr>
              <w:jc w:val="both"/>
              <w:rPr>
                <w:sz w:val="22"/>
                <w:szCs w:val="22"/>
                <w:lang w:val="kk-KZ"/>
              </w:rPr>
            </w:pPr>
            <w:r w:rsidRPr="008215B2">
              <w:rPr>
                <w:sz w:val="22"/>
                <w:szCs w:val="22"/>
                <w:lang w:val="kk-KZ"/>
              </w:rPr>
              <w:t>2. Су объектілерінде орнатылған су қорғау аймақтары мен белдеулері болмаған жағдайда, су қорғау аймақтары мен белдеулері белгіленгеннен кейін және осы хаттың 1-тармағында баяндалғанды ескере отырып, көзделіп отырған қызметті іске асыру туралы тиісті шешім қабылдау;</w:t>
            </w:r>
          </w:p>
          <w:p w:rsidR="009F013D" w:rsidRPr="008215B2" w:rsidRDefault="00817790" w:rsidP="00817790">
            <w:pPr>
              <w:jc w:val="both"/>
              <w:rPr>
                <w:sz w:val="22"/>
                <w:szCs w:val="22"/>
                <w:lang w:val="kk-KZ"/>
              </w:rPr>
            </w:pPr>
            <w:r w:rsidRPr="008215B2">
              <w:rPr>
                <w:sz w:val="22"/>
                <w:szCs w:val="22"/>
                <w:lang w:val="kk-KZ"/>
              </w:rPr>
              <w:t>3. Қазақстан Республикасы Су кодексінің 66-бабының талаптарына сәйкес арнайы су пайдалануға рұқсаты болған кезде бастамашы тікелей су объектісінен белгіленіп отырған қызметті қанағаттандыру үшін алып қоя отырып немесе алып қоймай, жер үсті және (немесе) жер асты су ресурстарын пайдалануды жүзеге асырсын.</w:t>
            </w:r>
          </w:p>
        </w:tc>
      </w:tr>
      <w:tr w:rsidR="009F013D" w:rsidRPr="007F14E4"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8215B2" w:rsidRDefault="009F013D" w:rsidP="000C081C">
            <w:pPr>
              <w:pStyle w:val="a4"/>
              <w:tabs>
                <w:tab w:val="left" w:pos="1134"/>
              </w:tabs>
              <w:spacing w:after="0" w:line="240" w:lineRule="auto"/>
              <w:ind w:left="0" w:firstLine="147"/>
            </w:pPr>
            <w:r w:rsidRPr="008215B2">
              <w:lastRenderedPageBreak/>
              <w:t>4</w:t>
            </w:r>
          </w:p>
        </w:tc>
        <w:tc>
          <w:tcPr>
            <w:tcW w:w="3143" w:type="dxa"/>
            <w:tcBorders>
              <w:top w:val="single" w:sz="4" w:space="0" w:color="auto"/>
              <w:left w:val="single" w:sz="4" w:space="0" w:color="auto"/>
              <w:bottom w:val="single" w:sz="4" w:space="0" w:color="auto"/>
              <w:right w:val="single" w:sz="4" w:space="0" w:color="auto"/>
            </w:tcBorders>
          </w:tcPr>
          <w:p w:rsidR="009F013D" w:rsidRPr="008215B2" w:rsidRDefault="009F013D" w:rsidP="002A03D4">
            <w:pPr>
              <w:jc w:val="both"/>
              <w:rPr>
                <w:sz w:val="22"/>
                <w:szCs w:val="22"/>
                <w:lang w:val="kk-KZ"/>
              </w:rPr>
            </w:pPr>
            <w:r w:rsidRPr="008215B2">
              <w:rPr>
                <w:sz w:val="22"/>
                <w:szCs w:val="22"/>
                <w:lang w:val="kk-KZ"/>
              </w:rPr>
              <w:t>Атырау облыстық орман шаруашылығы және жануарлар дүниесі аумақтық инспекциясы</w:t>
            </w:r>
          </w:p>
        </w:tc>
        <w:tc>
          <w:tcPr>
            <w:tcW w:w="5923" w:type="dxa"/>
            <w:tcBorders>
              <w:top w:val="single" w:sz="4" w:space="0" w:color="auto"/>
              <w:left w:val="single" w:sz="4" w:space="0" w:color="auto"/>
              <w:bottom w:val="single" w:sz="4" w:space="0" w:color="auto"/>
              <w:right w:val="single" w:sz="4" w:space="0" w:color="auto"/>
            </w:tcBorders>
          </w:tcPr>
          <w:p w:rsidR="002A522F" w:rsidRPr="008215B2" w:rsidRDefault="002A522F" w:rsidP="002A522F">
            <w:pPr>
              <w:jc w:val="both"/>
              <w:rPr>
                <w:sz w:val="22"/>
                <w:szCs w:val="22"/>
                <w:lang w:val="kk-KZ"/>
              </w:rPr>
            </w:pPr>
            <w:r w:rsidRPr="008215B2">
              <w:rPr>
                <w:sz w:val="22"/>
                <w:szCs w:val="22"/>
                <w:lang w:val="kk-KZ"/>
              </w:rPr>
              <w:t xml:space="preserve">Жауап түскен жоқ </w:t>
            </w:r>
          </w:p>
          <w:p w:rsidR="009F013D" w:rsidRPr="008215B2" w:rsidRDefault="009F013D" w:rsidP="000C4CB0">
            <w:pPr>
              <w:jc w:val="both"/>
              <w:rPr>
                <w:sz w:val="22"/>
                <w:szCs w:val="22"/>
                <w:lang w:val="kk-KZ"/>
              </w:rPr>
            </w:pPr>
          </w:p>
        </w:tc>
      </w:tr>
      <w:tr w:rsidR="009F013D" w:rsidRPr="007F14E4"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8215B2" w:rsidRDefault="009F013D" w:rsidP="000C081C">
            <w:pPr>
              <w:pStyle w:val="a4"/>
              <w:tabs>
                <w:tab w:val="left" w:pos="1134"/>
              </w:tabs>
              <w:spacing w:after="0" w:line="240" w:lineRule="auto"/>
              <w:ind w:left="0" w:firstLine="147"/>
            </w:pPr>
            <w:r w:rsidRPr="008215B2">
              <w:t>5</w:t>
            </w:r>
          </w:p>
        </w:tc>
        <w:tc>
          <w:tcPr>
            <w:tcW w:w="3143" w:type="dxa"/>
            <w:tcBorders>
              <w:top w:val="single" w:sz="4" w:space="0" w:color="auto"/>
              <w:left w:val="single" w:sz="4" w:space="0" w:color="auto"/>
              <w:bottom w:val="single" w:sz="4" w:space="0" w:color="auto"/>
              <w:right w:val="single" w:sz="4" w:space="0" w:color="auto"/>
            </w:tcBorders>
          </w:tcPr>
          <w:p w:rsidR="009F013D" w:rsidRPr="008215B2" w:rsidRDefault="009F013D" w:rsidP="002A03D4">
            <w:pPr>
              <w:jc w:val="both"/>
              <w:rPr>
                <w:sz w:val="22"/>
                <w:szCs w:val="22"/>
                <w:lang w:val="kk-KZ"/>
              </w:rPr>
            </w:pPr>
            <w:r w:rsidRPr="008215B2">
              <w:rPr>
                <w:sz w:val="22"/>
                <w:szCs w:val="22"/>
                <w:lang w:val="kk-KZ"/>
              </w:rPr>
              <w:t>Атырау облысы кәсіпкерлік және индустриялық-инновациялық даму басқармасы</w:t>
            </w:r>
          </w:p>
        </w:tc>
        <w:tc>
          <w:tcPr>
            <w:tcW w:w="5923" w:type="dxa"/>
            <w:tcBorders>
              <w:top w:val="single" w:sz="4" w:space="0" w:color="auto"/>
              <w:left w:val="single" w:sz="4" w:space="0" w:color="auto"/>
              <w:bottom w:val="single" w:sz="4" w:space="0" w:color="auto"/>
              <w:right w:val="single" w:sz="4" w:space="0" w:color="auto"/>
            </w:tcBorders>
          </w:tcPr>
          <w:p w:rsidR="009F013D" w:rsidRPr="008215B2" w:rsidRDefault="002A522F" w:rsidP="002A03D4">
            <w:pPr>
              <w:jc w:val="both"/>
              <w:rPr>
                <w:sz w:val="22"/>
                <w:szCs w:val="22"/>
                <w:lang w:val="kk-KZ"/>
              </w:rPr>
            </w:pPr>
            <w:r w:rsidRPr="008215B2">
              <w:rPr>
                <w:sz w:val="22"/>
                <w:szCs w:val="22"/>
                <w:lang w:val="kk-KZ"/>
              </w:rPr>
              <w:t>28</w:t>
            </w:r>
            <w:r w:rsidR="009F013D" w:rsidRPr="008215B2">
              <w:rPr>
                <w:sz w:val="22"/>
                <w:szCs w:val="22"/>
                <w:lang w:val="kk-KZ"/>
              </w:rPr>
              <w:t>.09.2021ж. №</w:t>
            </w:r>
            <w:r w:rsidRPr="008215B2">
              <w:rPr>
                <w:sz w:val="22"/>
                <w:szCs w:val="22"/>
                <w:lang w:val="kk-KZ"/>
              </w:rPr>
              <w:t xml:space="preserve">№06-01-04-01-3/1100 </w:t>
            </w:r>
            <w:r w:rsidR="009F013D" w:rsidRPr="008215B2">
              <w:rPr>
                <w:sz w:val="22"/>
                <w:szCs w:val="22"/>
                <w:lang w:val="kk-KZ"/>
              </w:rPr>
              <w:t xml:space="preserve"> хатыңа сәйкес ұсыныстар мен ескертулер жок екенің хабарлады.</w:t>
            </w:r>
          </w:p>
        </w:tc>
      </w:tr>
      <w:tr w:rsidR="009F013D" w:rsidRPr="007F14E4"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8215B2" w:rsidRDefault="009F013D" w:rsidP="000C081C">
            <w:pPr>
              <w:pStyle w:val="a4"/>
              <w:tabs>
                <w:tab w:val="left" w:pos="1134"/>
              </w:tabs>
              <w:spacing w:after="0" w:line="240" w:lineRule="auto"/>
              <w:ind w:left="0" w:firstLine="147"/>
            </w:pPr>
            <w:r w:rsidRPr="008215B2">
              <w:t>6</w:t>
            </w:r>
          </w:p>
        </w:tc>
        <w:tc>
          <w:tcPr>
            <w:tcW w:w="3143" w:type="dxa"/>
            <w:tcBorders>
              <w:top w:val="single" w:sz="4" w:space="0" w:color="auto"/>
              <w:left w:val="single" w:sz="4" w:space="0" w:color="auto"/>
              <w:bottom w:val="single" w:sz="4" w:space="0" w:color="auto"/>
              <w:right w:val="single" w:sz="4" w:space="0" w:color="auto"/>
            </w:tcBorders>
          </w:tcPr>
          <w:p w:rsidR="009F013D" w:rsidRPr="008215B2" w:rsidRDefault="009F013D" w:rsidP="002A03D4">
            <w:pPr>
              <w:jc w:val="both"/>
              <w:rPr>
                <w:sz w:val="22"/>
                <w:szCs w:val="22"/>
                <w:lang w:val="kk-KZ"/>
              </w:rPr>
            </w:pPr>
            <w:r w:rsidRPr="008215B2">
              <w:rPr>
                <w:sz w:val="22"/>
                <w:szCs w:val="22"/>
                <w:lang w:val="kk-KZ"/>
              </w:rPr>
              <w:t>Атырау облысы табиғи ресурстар және табиғат пайдалануды реттеу басқармасы</w:t>
            </w:r>
          </w:p>
        </w:tc>
        <w:tc>
          <w:tcPr>
            <w:tcW w:w="5923" w:type="dxa"/>
            <w:tcBorders>
              <w:top w:val="single" w:sz="4" w:space="0" w:color="auto"/>
              <w:left w:val="single" w:sz="4" w:space="0" w:color="auto"/>
              <w:bottom w:val="single" w:sz="4" w:space="0" w:color="auto"/>
              <w:right w:val="single" w:sz="4" w:space="0" w:color="auto"/>
            </w:tcBorders>
          </w:tcPr>
          <w:p w:rsidR="000C4CB0" w:rsidRPr="008215B2" w:rsidRDefault="000C4CB0" w:rsidP="000C4CB0">
            <w:pPr>
              <w:jc w:val="both"/>
              <w:rPr>
                <w:sz w:val="22"/>
                <w:szCs w:val="22"/>
                <w:lang w:val="kk-KZ"/>
              </w:rPr>
            </w:pPr>
            <w:r w:rsidRPr="008215B2">
              <w:rPr>
                <w:sz w:val="22"/>
                <w:szCs w:val="22"/>
                <w:lang w:val="kk-KZ"/>
              </w:rPr>
              <w:t xml:space="preserve">Жауап түскен жоқ </w:t>
            </w:r>
          </w:p>
          <w:p w:rsidR="009F013D" w:rsidRPr="008215B2" w:rsidRDefault="009F013D" w:rsidP="002A03D4">
            <w:pPr>
              <w:jc w:val="both"/>
              <w:rPr>
                <w:sz w:val="22"/>
                <w:szCs w:val="22"/>
                <w:lang w:val="kk-KZ"/>
              </w:rPr>
            </w:pPr>
          </w:p>
        </w:tc>
      </w:tr>
      <w:tr w:rsidR="009F013D" w:rsidRPr="00817790" w:rsidTr="00534F56">
        <w:trPr>
          <w:trHeight w:val="361"/>
        </w:trPr>
        <w:tc>
          <w:tcPr>
            <w:tcW w:w="716" w:type="dxa"/>
            <w:tcBorders>
              <w:top w:val="single" w:sz="4" w:space="0" w:color="auto"/>
              <w:left w:val="single" w:sz="4" w:space="0" w:color="auto"/>
              <w:bottom w:val="single" w:sz="4" w:space="0" w:color="auto"/>
              <w:right w:val="single" w:sz="4" w:space="0" w:color="auto"/>
            </w:tcBorders>
          </w:tcPr>
          <w:p w:rsidR="009F013D" w:rsidRPr="008215B2" w:rsidRDefault="009F013D" w:rsidP="000C081C">
            <w:pPr>
              <w:pStyle w:val="a4"/>
              <w:tabs>
                <w:tab w:val="left" w:pos="1134"/>
              </w:tabs>
              <w:spacing w:after="0" w:line="240" w:lineRule="auto"/>
              <w:ind w:left="0" w:firstLine="147"/>
            </w:pPr>
            <w:r w:rsidRPr="008215B2">
              <w:t>7</w:t>
            </w:r>
          </w:p>
        </w:tc>
        <w:tc>
          <w:tcPr>
            <w:tcW w:w="3143" w:type="dxa"/>
            <w:tcBorders>
              <w:top w:val="single" w:sz="4" w:space="0" w:color="auto"/>
              <w:left w:val="single" w:sz="4" w:space="0" w:color="auto"/>
              <w:bottom w:val="single" w:sz="4" w:space="0" w:color="auto"/>
              <w:right w:val="single" w:sz="4" w:space="0" w:color="auto"/>
            </w:tcBorders>
          </w:tcPr>
          <w:p w:rsidR="009F013D" w:rsidRPr="008215B2" w:rsidRDefault="000C4CB0" w:rsidP="002A03D4">
            <w:pPr>
              <w:jc w:val="both"/>
              <w:rPr>
                <w:sz w:val="22"/>
                <w:szCs w:val="22"/>
                <w:lang w:val="kk-KZ"/>
              </w:rPr>
            </w:pPr>
            <w:r w:rsidRPr="008215B2">
              <w:rPr>
                <w:sz w:val="22"/>
                <w:szCs w:val="22"/>
                <w:lang w:val="kk-KZ"/>
              </w:rPr>
              <w:t>Жылыой</w:t>
            </w:r>
            <w:r w:rsidR="009F013D" w:rsidRPr="008215B2">
              <w:rPr>
                <w:sz w:val="22"/>
                <w:szCs w:val="22"/>
                <w:lang w:val="kk-KZ"/>
              </w:rPr>
              <w:t xml:space="preserve"> ауданының әкімдігі</w:t>
            </w:r>
          </w:p>
        </w:tc>
        <w:tc>
          <w:tcPr>
            <w:tcW w:w="5923" w:type="dxa"/>
            <w:tcBorders>
              <w:top w:val="single" w:sz="4" w:space="0" w:color="auto"/>
              <w:left w:val="single" w:sz="4" w:space="0" w:color="auto"/>
              <w:bottom w:val="single" w:sz="4" w:space="0" w:color="auto"/>
              <w:right w:val="single" w:sz="4" w:space="0" w:color="auto"/>
            </w:tcBorders>
          </w:tcPr>
          <w:p w:rsidR="009F013D" w:rsidRPr="008215B2" w:rsidRDefault="00817790" w:rsidP="002A03D4">
            <w:pPr>
              <w:jc w:val="both"/>
              <w:rPr>
                <w:sz w:val="22"/>
                <w:szCs w:val="22"/>
                <w:lang w:val="kk-KZ"/>
              </w:rPr>
            </w:pPr>
            <w:r w:rsidRPr="008215B2">
              <w:rPr>
                <w:sz w:val="22"/>
                <w:szCs w:val="22"/>
                <w:lang w:val="kk-KZ"/>
              </w:rPr>
              <w:t>Қазіргі уақытта Жылыой ауданында карьерлер жеткілікті болуына орай және ауыл шаруашылығы өндірісін жүргізіп отырған азаматтардың шаруа қожалықтарын жүргізуге кедергі, кері әсерін тигізу жөнінде наразылықтарына байланысты, Сізден іздеушілік жұмыстарын жүргізу барысында «Азаматтарға арналған үкімет» мемлекеттік корпорациясы» коммерциялық емес  акционерлік қоғамының  Атырау  облысы бойынша филиалы - Жер кадастры және жылжымайтын мүлікті техникалық тексеру департаментімен сұралып отырған жер бойынша көршілес орналасқан жер учаскелерінің иелерін анықтап, сол азаматтарды үшінші тұлға ретінде қатыстырып, келісімдерін алып, топырақ басудың (шаңдану) алдын алу мақсатында барлық талаптарды қатаң сақтау жөнінде ұсыныс білдіріледі.</w:t>
            </w:r>
          </w:p>
        </w:tc>
      </w:tr>
      <w:tr w:rsidR="009F013D" w:rsidRPr="00B73948" w:rsidTr="00534F56">
        <w:trPr>
          <w:trHeight w:val="107"/>
        </w:trPr>
        <w:tc>
          <w:tcPr>
            <w:tcW w:w="716" w:type="dxa"/>
            <w:tcBorders>
              <w:top w:val="single" w:sz="4" w:space="0" w:color="auto"/>
              <w:left w:val="single" w:sz="4" w:space="0" w:color="auto"/>
              <w:bottom w:val="single" w:sz="4" w:space="0" w:color="auto"/>
              <w:right w:val="single" w:sz="4" w:space="0" w:color="auto"/>
            </w:tcBorders>
          </w:tcPr>
          <w:p w:rsidR="009F013D" w:rsidRPr="009F013D" w:rsidRDefault="009F013D" w:rsidP="000C081C">
            <w:pPr>
              <w:pStyle w:val="a4"/>
              <w:tabs>
                <w:tab w:val="left" w:pos="1134"/>
              </w:tabs>
              <w:spacing w:after="0" w:line="240" w:lineRule="auto"/>
              <w:ind w:left="0" w:firstLine="147"/>
              <w:rPr>
                <w:lang w:val="kk-KZ"/>
              </w:rPr>
            </w:pPr>
            <w:r>
              <w:rPr>
                <w:lang w:val="kk-KZ"/>
              </w:rPr>
              <w:t>8</w:t>
            </w:r>
          </w:p>
        </w:tc>
        <w:tc>
          <w:tcPr>
            <w:tcW w:w="314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"Батысқазжерқойнауы" батыс Қазақстан өңіраралық геология және жер қойнауын пайдалану департаменті" Республикалық мемлекеттік мекемесінің филиалы - "Атырау өңірлік геология және жер қойнауын пайдалану инспекциясы"</w:t>
            </w:r>
          </w:p>
        </w:tc>
        <w:tc>
          <w:tcPr>
            <w:tcW w:w="5923" w:type="dxa"/>
            <w:tcBorders>
              <w:top w:val="single" w:sz="4" w:space="0" w:color="auto"/>
              <w:left w:val="single" w:sz="4" w:space="0" w:color="auto"/>
              <w:bottom w:val="single" w:sz="4" w:space="0" w:color="auto"/>
              <w:right w:val="single" w:sz="4" w:space="0" w:color="auto"/>
            </w:tcBorders>
          </w:tcPr>
          <w:p w:rsidR="009F013D" w:rsidRPr="009F013D" w:rsidRDefault="009F013D" w:rsidP="002A03D4">
            <w:pPr>
              <w:jc w:val="both"/>
              <w:rPr>
                <w:szCs w:val="28"/>
                <w:lang w:val="kk-KZ"/>
              </w:rPr>
            </w:pPr>
            <w:r w:rsidRPr="009F013D">
              <w:rPr>
                <w:sz w:val="22"/>
                <w:szCs w:val="28"/>
                <w:lang w:val="kk-KZ"/>
              </w:rPr>
              <w:t xml:space="preserve">Жауап түскен жоқ </w:t>
            </w: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p w:rsidR="009F013D" w:rsidRPr="009F013D" w:rsidRDefault="009F013D" w:rsidP="002A03D4">
            <w:pPr>
              <w:jc w:val="both"/>
              <w:rPr>
                <w:szCs w:val="28"/>
                <w:lang w:val="kk-KZ"/>
              </w:rPr>
            </w:pPr>
          </w:p>
        </w:tc>
      </w:tr>
    </w:tbl>
    <w:p w:rsidR="006A505D" w:rsidRPr="00706115" w:rsidRDefault="006A505D" w:rsidP="00706115">
      <w:pPr>
        <w:tabs>
          <w:tab w:val="left" w:pos="1134"/>
        </w:tabs>
        <w:jc w:val="both"/>
        <w:rPr>
          <w:rFonts w:cstheme="minorBidi"/>
          <w:sz w:val="28"/>
          <w:szCs w:val="28"/>
        </w:rPr>
      </w:pPr>
    </w:p>
    <w:sectPr w:rsidR="006A505D" w:rsidRPr="00706115" w:rsidSect="009F013D">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12" w:rsidRDefault="00721212" w:rsidP="00534F56">
      <w:r>
        <w:separator/>
      </w:r>
    </w:p>
  </w:endnote>
  <w:endnote w:type="continuationSeparator" w:id="1">
    <w:p w:rsidR="00721212" w:rsidRDefault="00721212" w:rsidP="0053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12" w:rsidRDefault="00721212" w:rsidP="00534F56">
      <w:r>
        <w:separator/>
      </w:r>
    </w:p>
  </w:footnote>
  <w:footnote w:type="continuationSeparator" w:id="1">
    <w:p w:rsidR="00721212" w:rsidRDefault="00721212" w:rsidP="00534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13D2E"/>
    <w:rsid w:val="00004D73"/>
    <w:rsid w:val="000472E8"/>
    <w:rsid w:val="00085FEF"/>
    <w:rsid w:val="000C081C"/>
    <w:rsid w:val="000C4CB0"/>
    <w:rsid w:val="000F1DBD"/>
    <w:rsid w:val="000F3AE6"/>
    <w:rsid w:val="00102619"/>
    <w:rsid w:val="00124899"/>
    <w:rsid w:val="00130A07"/>
    <w:rsid w:val="001342E2"/>
    <w:rsid w:val="00160677"/>
    <w:rsid w:val="001775AB"/>
    <w:rsid w:val="001861EA"/>
    <w:rsid w:val="001E33A2"/>
    <w:rsid w:val="001F5F69"/>
    <w:rsid w:val="00206E0F"/>
    <w:rsid w:val="00232402"/>
    <w:rsid w:val="00236C42"/>
    <w:rsid w:val="0026455B"/>
    <w:rsid w:val="002A522F"/>
    <w:rsid w:val="002D38AC"/>
    <w:rsid w:val="00314D21"/>
    <w:rsid w:val="003232DA"/>
    <w:rsid w:val="00350EE1"/>
    <w:rsid w:val="00356137"/>
    <w:rsid w:val="003809C1"/>
    <w:rsid w:val="0039151E"/>
    <w:rsid w:val="003B06B2"/>
    <w:rsid w:val="003D448F"/>
    <w:rsid w:val="004028CF"/>
    <w:rsid w:val="00411688"/>
    <w:rsid w:val="00411C53"/>
    <w:rsid w:val="00434F77"/>
    <w:rsid w:val="00435CF4"/>
    <w:rsid w:val="00441A10"/>
    <w:rsid w:val="00450DEB"/>
    <w:rsid w:val="00466776"/>
    <w:rsid w:val="00470195"/>
    <w:rsid w:val="004A5E02"/>
    <w:rsid w:val="004D01BA"/>
    <w:rsid w:val="004D3DBA"/>
    <w:rsid w:val="004E0C93"/>
    <w:rsid w:val="004E13D9"/>
    <w:rsid w:val="004F0717"/>
    <w:rsid w:val="004F4F27"/>
    <w:rsid w:val="004F7242"/>
    <w:rsid w:val="0051392B"/>
    <w:rsid w:val="005279E5"/>
    <w:rsid w:val="00533EA0"/>
    <w:rsid w:val="00534F56"/>
    <w:rsid w:val="005660B2"/>
    <w:rsid w:val="00576CF3"/>
    <w:rsid w:val="005B4C8A"/>
    <w:rsid w:val="0061448B"/>
    <w:rsid w:val="00650128"/>
    <w:rsid w:val="00681E5A"/>
    <w:rsid w:val="00684933"/>
    <w:rsid w:val="006A505D"/>
    <w:rsid w:val="006A62F7"/>
    <w:rsid w:val="006B3C98"/>
    <w:rsid w:val="006F5862"/>
    <w:rsid w:val="00706115"/>
    <w:rsid w:val="00713D2E"/>
    <w:rsid w:val="00721212"/>
    <w:rsid w:val="00741CD1"/>
    <w:rsid w:val="007B394E"/>
    <w:rsid w:val="007D0D0B"/>
    <w:rsid w:val="007D6A43"/>
    <w:rsid w:val="007D78E6"/>
    <w:rsid w:val="007F14E4"/>
    <w:rsid w:val="00804198"/>
    <w:rsid w:val="00817790"/>
    <w:rsid w:val="008215B2"/>
    <w:rsid w:val="0085251C"/>
    <w:rsid w:val="00897EAB"/>
    <w:rsid w:val="008D2234"/>
    <w:rsid w:val="008F403A"/>
    <w:rsid w:val="00903EF7"/>
    <w:rsid w:val="009B45C3"/>
    <w:rsid w:val="009F013D"/>
    <w:rsid w:val="009F343A"/>
    <w:rsid w:val="00A00281"/>
    <w:rsid w:val="00A1055B"/>
    <w:rsid w:val="00A33885"/>
    <w:rsid w:val="00A44923"/>
    <w:rsid w:val="00A82E23"/>
    <w:rsid w:val="00A911A9"/>
    <w:rsid w:val="00AB781B"/>
    <w:rsid w:val="00AD2763"/>
    <w:rsid w:val="00B3540B"/>
    <w:rsid w:val="00B40D5D"/>
    <w:rsid w:val="00B73948"/>
    <w:rsid w:val="00BB11B1"/>
    <w:rsid w:val="00C001A7"/>
    <w:rsid w:val="00C07E69"/>
    <w:rsid w:val="00C55F7C"/>
    <w:rsid w:val="00C64FF3"/>
    <w:rsid w:val="00C73C49"/>
    <w:rsid w:val="00CC0B52"/>
    <w:rsid w:val="00CD1E94"/>
    <w:rsid w:val="00CE0E70"/>
    <w:rsid w:val="00CF19A1"/>
    <w:rsid w:val="00D02FEB"/>
    <w:rsid w:val="00D7649D"/>
    <w:rsid w:val="00D80C92"/>
    <w:rsid w:val="00D920B1"/>
    <w:rsid w:val="00D942ED"/>
    <w:rsid w:val="00DF14C5"/>
    <w:rsid w:val="00E80DD1"/>
    <w:rsid w:val="00F75134"/>
    <w:rsid w:val="00FC7CF1"/>
    <w:rsid w:val="00FF7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styleId="a7">
    <w:name w:val="header"/>
    <w:basedOn w:val="a"/>
    <w:link w:val="a8"/>
    <w:uiPriority w:val="99"/>
    <w:semiHidden/>
    <w:unhideWhenUsed/>
    <w:rsid w:val="00534F56"/>
    <w:pPr>
      <w:tabs>
        <w:tab w:val="center" w:pos="4677"/>
        <w:tab w:val="right" w:pos="9355"/>
      </w:tabs>
    </w:pPr>
  </w:style>
  <w:style w:type="character" w:customStyle="1" w:styleId="a8">
    <w:name w:val="Верхний колонтитул Знак"/>
    <w:basedOn w:val="a0"/>
    <w:link w:val="a7"/>
    <w:uiPriority w:val="99"/>
    <w:semiHidden/>
    <w:rsid w:val="00534F5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34F56"/>
    <w:pPr>
      <w:tabs>
        <w:tab w:val="center" w:pos="4677"/>
        <w:tab w:val="right" w:pos="9355"/>
      </w:tabs>
    </w:pPr>
  </w:style>
  <w:style w:type="character" w:customStyle="1" w:styleId="aa">
    <w:name w:val="Нижний колонтитул Знак"/>
    <w:basedOn w:val="a0"/>
    <w:link w:val="a9"/>
    <w:uiPriority w:val="99"/>
    <w:semiHidden/>
    <w:rsid w:val="00534F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9995180">
      <w:bodyDiv w:val="1"/>
      <w:marLeft w:val="0"/>
      <w:marRight w:val="0"/>
      <w:marTop w:val="0"/>
      <w:marBottom w:val="0"/>
      <w:divBdr>
        <w:top w:val="none" w:sz="0" w:space="0" w:color="auto"/>
        <w:left w:val="none" w:sz="0" w:space="0" w:color="auto"/>
        <w:bottom w:val="none" w:sz="0" w:space="0" w:color="auto"/>
        <w:right w:val="none" w:sz="0" w:space="0" w:color="auto"/>
      </w:divBdr>
    </w:div>
    <w:div w:id="757481364">
      <w:bodyDiv w:val="1"/>
      <w:marLeft w:val="0"/>
      <w:marRight w:val="0"/>
      <w:marTop w:val="0"/>
      <w:marBottom w:val="0"/>
      <w:divBdr>
        <w:top w:val="none" w:sz="0" w:space="0" w:color="auto"/>
        <w:left w:val="none" w:sz="0" w:space="0" w:color="auto"/>
        <w:bottom w:val="none" w:sz="0" w:space="0" w:color="auto"/>
        <w:right w:val="none" w:sz="0" w:space="0" w:color="auto"/>
      </w:divBdr>
      <w:divsChild>
        <w:div w:id="1010989677">
          <w:marLeft w:val="0"/>
          <w:marRight w:val="0"/>
          <w:marTop w:val="0"/>
          <w:marBottom w:val="0"/>
          <w:divBdr>
            <w:top w:val="none" w:sz="0" w:space="0" w:color="auto"/>
            <w:left w:val="none" w:sz="0" w:space="0" w:color="auto"/>
            <w:bottom w:val="none" w:sz="0" w:space="0" w:color="auto"/>
            <w:right w:val="none" w:sz="0" w:space="0" w:color="auto"/>
          </w:divBdr>
        </w:div>
      </w:divsChild>
    </w:div>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F9CF-F91C-43FE-A09C-C612E14B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User</cp:lastModifiedBy>
  <cp:revision>2</cp:revision>
  <cp:lastPrinted>2021-10-15T05:01:00Z</cp:lastPrinted>
  <dcterms:created xsi:type="dcterms:W3CDTF">2021-10-22T12:52:00Z</dcterms:created>
  <dcterms:modified xsi:type="dcterms:W3CDTF">2021-10-22T12:52:00Z</dcterms:modified>
</cp:coreProperties>
</file>