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562EB" w14:textId="3C62D6F2" w:rsidR="002747DF" w:rsidRPr="00A82761" w:rsidRDefault="00A82761" w:rsidP="00A82761">
      <w:pPr>
        <w:spacing w:after="0"/>
        <w:rPr>
          <w:rFonts w:ascii="Times New Roman" w:hAnsi="Times New Roman" w:cs="Times New Roman"/>
          <w:sz w:val="24"/>
        </w:rPr>
      </w:pPr>
      <w:r w:rsidRPr="00A82761">
        <w:rPr>
          <w:rFonts w:ascii="Times New Roman" w:hAnsi="Times New Roman" w:cs="Times New Roman"/>
          <w:sz w:val="24"/>
        </w:rPr>
        <w:t>Выбросы ЗВ</w:t>
      </w:r>
      <w:r>
        <w:rPr>
          <w:rFonts w:ascii="Times New Roman" w:hAnsi="Times New Roman" w:cs="Times New Roman"/>
          <w:sz w:val="24"/>
        </w:rPr>
        <w:t>:</w:t>
      </w:r>
      <w:bookmarkStart w:id="0" w:name="_GoBack"/>
      <w:bookmarkEnd w:id="0"/>
    </w:p>
    <w:p w14:paraId="7A2765AD" w14:textId="54749402" w:rsidR="00A82761" w:rsidRPr="00A82761" w:rsidRDefault="00A82761" w:rsidP="00A82761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933" w:type="dxa"/>
        <w:tblLook w:val="04A0" w:firstRow="1" w:lastRow="0" w:firstColumn="1" w:lastColumn="0" w:noHBand="0" w:noVBand="1"/>
      </w:tblPr>
      <w:tblGrid>
        <w:gridCol w:w="696"/>
        <w:gridCol w:w="4986"/>
        <w:gridCol w:w="2251"/>
      </w:tblGrid>
      <w:tr w:rsidR="00A82761" w:rsidRPr="00A82761" w14:paraId="2951D9F8" w14:textId="77777777" w:rsidTr="00A82761">
        <w:trPr>
          <w:trHeight w:val="160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1ED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ЗВ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D6EE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загрязняющего вещества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056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весь период</w:t>
            </w:r>
          </w:p>
        </w:tc>
      </w:tr>
      <w:tr w:rsidR="00A82761" w:rsidRPr="00A82761" w14:paraId="1D822645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3D69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FE82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D2CF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82761" w:rsidRPr="00A82761" w14:paraId="5C027E27" w14:textId="77777777" w:rsidTr="00A82761">
        <w:trPr>
          <w:trHeight w:val="6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DB17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D9C5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 (II, III) оксиды (</w:t>
            </w: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диЖелезо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триоксид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08A9D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0,006257</w:t>
            </w:r>
          </w:p>
        </w:tc>
      </w:tr>
      <w:tr w:rsidR="00A82761" w:rsidRPr="00A82761" w14:paraId="3AB343A0" w14:textId="77777777" w:rsidTr="00A82761">
        <w:trPr>
          <w:trHeight w:val="40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90A8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6BD9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марганца</w:t>
            </w:r>
            <w:proofErr w:type="gram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(IV) оксид/ (327)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C2C7A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0,0011072</w:t>
            </w:r>
          </w:p>
        </w:tc>
      </w:tr>
      <w:tr w:rsidR="00A82761" w:rsidRPr="00A82761" w14:paraId="3B601697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1BF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3144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2E0A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22,16928</w:t>
            </w:r>
          </w:p>
        </w:tc>
      </w:tr>
      <w:tr w:rsidR="00A82761" w:rsidRPr="00A82761" w14:paraId="37F6B6B9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7A7D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133C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24EF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3,602508</w:t>
            </w:r>
          </w:p>
        </w:tc>
      </w:tr>
      <w:tr w:rsidR="00A82761" w:rsidRPr="00A82761" w14:paraId="35518DCF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9F24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0328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E9F0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AF43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1,074065128</w:t>
            </w:r>
          </w:p>
        </w:tc>
      </w:tr>
      <w:tr w:rsidR="00A82761" w:rsidRPr="00A82761" w14:paraId="133EC5E7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A0A54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00F9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4BEF6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11,844</w:t>
            </w:r>
          </w:p>
        </w:tc>
      </w:tr>
      <w:tr w:rsidR="00A82761" w:rsidRPr="00A82761" w14:paraId="6084A22C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DCE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A37CD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0088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0,0004266</w:t>
            </w:r>
          </w:p>
        </w:tc>
      </w:tr>
      <w:tr w:rsidR="00A82761" w:rsidRPr="00A82761" w14:paraId="7ECD0A08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5E7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0337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6F1F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37646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29,7248</w:t>
            </w:r>
          </w:p>
        </w:tc>
      </w:tr>
      <w:tr w:rsidR="00A82761" w:rsidRPr="00A82761" w14:paraId="4EBF8662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6D45D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0342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A636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E16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0,000256</w:t>
            </w:r>
          </w:p>
        </w:tc>
      </w:tr>
      <w:tr w:rsidR="00A82761" w:rsidRPr="00A82761" w14:paraId="0897FFA6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34681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81BA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 (727*)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C868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2,94019479</w:t>
            </w:r>
          </w:p>
        </w:tc>
      </w:tr>
      <w:tr w:rsidR="00A82761" w:rsidRPr="00A82761" w14:paraId="10C92CA4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29D1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1EB4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6722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9,372</w:t>
            </w:r>
          </w:p>
        </w:tc>
      </w:tr>
      <w:tr w:rsidR="00A82761" w:rsidRPr="00A82761" w14:paraId="60D0B32E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4647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0416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EDC33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7351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3,468</w:t>
            </w:r>
          </w:p>
        </w:tc>
      </w:tr>
      <w:tr w:rsidR="00A82761" w:rsidRPr="00A82761" w14:paraId="220B74DF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D3DD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8B32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 (64)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1A5E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0,0453</w:t>
            </w:r>
          </w:p>
        </w:tc>
      </w:tr>
      <w:tr w:rsidR="00A82761" w:rsidRPr="00A82761" w14:paraId="1D02B3C7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F57FE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0616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F81F8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Диметилбензол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(смесь о-, м-, п- изомеров) (203)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F775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0,02199</w:t>
            </w:r>
          </w:p>
        </w:tc>
      </w:tr>
      <w:tr w:rsidR="00A82761" w:rsidRPr="00A82761" w14:paraId="3E562A6E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7AB58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0621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FE7A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Метилбензол (349)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5DA3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0,02844</w:t>
            </w:r>
          </w:p>
        </w:tc>
      </w:tr>
      <w:tr w:rsidR="00A82761" w:rsidRPr="00A82761" w14:paraId="632F2617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8D50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F740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/а/</w:t>
            </w: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(3,4-Бензпирен) (54)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A641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0,000031792</w:t>
            </w:r>
          </w:p>
        </w:tc>
      </w:tr>
      <w:tr w:rsidR="00A82761" w:rsidRPr="00A82761" w14:paraId="4151C3D5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528B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68BF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6412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0,227090256</w:t>
            </w:r>
          </w:p>
        </w:tc>
      </w:tr>
      <w:tr w:rsidR="00A82761" w:rsidRPr="00A82761" w14:paraId="5BEE5263" w14:textId="77777777" w:rsidTr="00A82761">
        <w:trPr>
          <w:trHeight w:val="4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8C2E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BDB1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D1B5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0,0004271</w:t>
            </w:r>
          </w:p>
        </w:tc>
      </w:tr>
      <w:tr w:rsidR="00A82761" w:rsidRPr="00A82761" w14:paraId="74717369" w14:textId="77777777" w:rsidTr="00A82761">
        <w:trPr>
          <w:trHeight w:val="6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B76E1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8A8D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2AD7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7,902302872</w:t>
            </w:r>
          </w:p>
        </w:tc>
      </w:tr>
      <w:tr w:rsidR="00A82761" w:rsidRPr="00A82761" w14:paraId="12B58621" w14:textId="77777777" w:rsidTr="00A82761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864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CDA1C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 частицы (116)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8C5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0,0038394</w:t>
            </w:r>
          </w:p>
        </w:tc>
      </w:tr>
      <w:tr w:rsidR="00A82761" w:rsidRPr="00A82761" w14:paraId="46578BE0" w14:textId="77777777" w:rsidTr="00A82761">
        <w:trPr>
          <w:trHeight w:val="4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4D0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29906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DBE5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0,0020736</w:t>
            </w:r>
          </w:p>
        </w:tc>
      </w:tr>
      <w:tr w:rsidR="00A82761" w:rsidRPr="00A82761" w14:paraId="6E60606C" w14:textId="77777777" w:rsidTr="00A82761">
        <w:trPr>
          <w:trHeight w:val="84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E63F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C6E4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961C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49,01322</w:t>
            </w:r>
          </w:p>
        </w:tc>
      </w:tr>
      <w:tr w:rsidR="00A82761" w:rsidRPr="00A82761" w14:paraId="74E43BCC" w14:textId="77777777" w:rsidTr="00A82761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0E8B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8EFD" w14:textId="77777777" w:rsidR="00A82761" w:rsidRPr="00A82761" w:rsidRDefault="00A82761" w:rsidP="00A8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9A7B9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0,000792</w:t>
            </w:r>
          </w:p>
        </w:tc>
      </w:tr>
      <w:tr w:rsidR="00A82761" w:rsidRPr="00A82761" w14:paraId="7F8226EA" w14:textId="77777777" w:rsidTr="00A82761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6E7E9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BB794" w14:textId="77777777" w:rsidR="00A82761" w:rsidRPr="00A82761" w:rsidRDefault="00A82761" w:rsidP="00A82761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С Е Г </w:t>
            </w:r>
            <w:proofErr w:type="gramStart"/>
            <w:r w:rsidRPr="00A8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53514" w14:textId="77777777" w:rsidR="00A82761" w:rsidRPr="00A82761" w:rsidRDefault="00A82761" w:rsidP="00A8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141,4476097</w:t>
            </w:r>
          </w:p>
        </w:tc>
      </w:tr>
    </w:tbl>
    <w:p w14:paraId="175EFBCD" w14:textId="77777777" w:rsidR="00A82761" w:rsidRPr="00A82761" w:rsidRDefault="00A82761" w:rsidP="00A82761">
      <w:pPr>
        <w:spacing w:after="0"/>
        <w:rPr>
          <w:rFonts w:ascii="Times New Roman" w:hAnsi="Times New Roman" w:cs="Times New Roman"/>
          <w:sz w:val="24"/>
        </w:rPr>
      </w:pPr>
    </w:p>
    <w:sectPr w:rsidR="00A82761" w:rsidRPr="00A82761" w:rsidSect="00A827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AD"/>
    <w:rsid w:val="002747DF"/>
    <w:rsid w:val="00A82761"/>
    <w:rsid w:val="00D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67B2"/>
  <w15:chartTrackingRefBased/>
  <w15:docId w15:val="{E947978C-45AA-4B74-AD20-7536B5D9C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2023-10-11T10:39:00Z</cp:lastPrinted>
  <dcterms:created xsi:type="dcterms:W3CDTF">2023-10-11T10:37:00Z</dcterms:created>
  <dcterms:modified xsi:type="dcterms:W3CDTF">2023-10-11T10:40:00Z</dcterms:modified>
</cp:coreProperties>
</file>