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8E0" w:rsidRDefault="0029241A" w:rsidP="0029241A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Отходы:</w:t>
      </w:r>
    </w:p>
    <w:tbl>
      <w:tblPr>
        <w:tblW w:w="6805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2269"/>
        <w:gridCol w:w="1276"/>
        <w:gridCol w:w="1559"/>
        <w:gridCol w:w="1701"/>
      </w:tblGrid>
      <w:tr w:rsidR="00EF15EA" w:rsidRPr="008660AE" w:rsidTr="00D20471">
        <w:trPr>
          <w:trHeight w:val="20"/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Наименование отхода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Уровень опасности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Проектируемые работы</w:t>
            </w:r>
          </w:p>
        </w:tc>
      </w:tr>
      <w:tr w:rsidR="00EF15EA" w:rsidRPr="008660AE" w:rsidTr="00D20471">
        <w:trPr>
          <w:trHeight w:val="20"/>
          <w:tblHeader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Пробная эксплуатация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КРС</w:t>
            </w:r>
          </w:p>
        </w:tc>
      </w:tr>
      <w:tr w:rsidR="00EF15EA" w:rsidRPr="008660AE" w:rsidTr="00D20471">
        <w:trPr>
          <w:trHeight w:val="20"/>
          <w:tblHeader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5</w:t>
            </w: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Отработанный буровой раствор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120,69</w:t>
            </w: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Замазученный грунт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1,92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3,01</w:t>
            </w: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</w:rPr>
              <w:t>Нефтешлам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после зачистки резерву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0"/>
                <w:szCs w:val="20"/>
              </w:rPr>
              <w:t>аров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3,54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Отработанные масла, тонн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3,27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Промасленная ветошь, рукавицы и т.п.,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0,007</w:t>
            </w: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gramStart"/>
            <w:r>
              <w:rPr>
                <w:rFonts w:ascii="Times New Roman" w:eastAsia="Times New Roman" w:hAnsi="Times New Roman"/>
                <w:sz w:val="20"/>
                <w:szCs w:val="20"/>
              </w:rPr>
              <w:t>Фильтры</w:t>
            </w:r>
            <w:proofErr w:type="gramEnd"/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 загрязненные нефтепродуктами</w:t>
            </w: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Люминесцентные лампы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Металлолом,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0,500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0,200</w:t>
            </w: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Отходы использованной тары,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Автомобильные шины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 xml:space="preserve">Неопасный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0,88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proofErr w:type="spellStart"/>
            <w:proofErr w:type="gramStart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C</w:t>
            </w:r>
            <w:proofErr w:type="gram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троительный</w:t>
            </w:r>
            <w:proofErr w:type="spellEnd"/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 xml:space="preserve"> мусор, тонн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Неопасный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0,50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0,50</w:t>
            </w: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ТБО, тонн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Неопасный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10,80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</w:rPr>
              <w:t>0,74</w:t>
            </w:r>
          </w:p>
        </w:tc>
      </w:tr>
      <w:tr w:rsidR="00EF15EA" w:rsidRPr="008660AE" w:rsidTr="00D20471">
        <w:trPr>
          <w:trHeight w:val="20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Итого,  в том числе: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22,58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F15EA" w:rsidRPr="008660AE" w:rsidRDefault="00EF15EA" w:rsidP="005619D6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125,15</w:t>
            </w:r>
          </w:p>
        </w:tc>
      </w:tr>
      <w:tr w:rsidR="006A3B27" w:rsidRPr="008660AE" w:rsidTr="00D20471">
        <w:trPr>
          <w:trHeight w:val="29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B27" w:rsidRPr="008660AE" w:rsidRDefault="006A3B27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6A3B27" w:rsidRPr="008660AE" w:rsidRDefault="006A3B27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Неопасные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</w:tcPr>
          <w:p w:rsidR="006A3B27" w:rsidRPr="006A3B27" w:rsidRDefault="006A3B27" w:rsidP="006A3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B27">
              <w:rPr>
                <w:rFonts w:ascii="Times New Roman" w:hAnsi="Times New Roman" w:cs="Times New Roman"/>
                <w:sz w:val="20"/>
                <w:szCs w:val="20"/>
              </w:rPr>
              <w:t>13,68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</w:tcPr>
          <w:p w:rsidR="006A3B27" w:rsidRPr="006A3B27" w:rsidRDefault="006A3B27" w:rsidP="006A3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B27">
              <w:rPr>
                <w:rFonts w:ascii="Times New Roman" w:hAnsi="Times New Roman" w:cs="Times New Roman"/>
                <w:sz w:val="20"/>
                <w:szCs w:val="20"/>
              </w:rPr>
              <w:t>1,44</w:t>
            </w:r>
          </w:p>
        </w:tc>
      </w:tr>
      <w:tr w:rsidR="006A3B27" w:rsidRPr="008660AE" w:rsidTr="00D20471">
        <w:trPr>
          <w:trHeight w:val="243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A3B27" w:rsidRPr="008660AE" w:rsidRDefault="006A3B27" w:rsidP="005619D6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  <w:hideMark/>
          </w:tcPr>
          <w:p w:rsidR="006A3B27" w:rsidRPr="008660AE" w:rsidRDefault="006A3B27" w:rsidP="006A3B27">
            <w:pPr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8660AE">
              <w:rPr>
                <w:rFonts w:ascii="Times New Roman" w:eastAsia="Times New Roman" w:hAnsi="Times New Roman"/>
                <w:sz w:val="20"/>
                <w:szCs w:val="20"/>
              </w:rPr>
              <w:t>Опасные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</w:tcPr>
          <w:p w:rsidR="006A3B27" w:rsidRPr="006A3B27" w:rsidRDefault="006A3B27" w:rsidP="006A3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B27">
              <w:rPr>
                <w:rFonts w:ascii="Times New Roman" w:hAnsi="Times New Roman" w:cs="Times New Roman"/>
                <w:sz w:val="20"/>
                <w:szCs w:val="20"/>
              </w:rPr>
              <w:t>8,901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BCBCB"/>
            <w:vAlign w:val="center"/>
          </w:tcPr>
          <w:p w:rsidR="006A3B27" w:rsidRPr="006A3B27" w:rsidRDefault="006A3B27" w:rsidP="006A3B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A3B27">
              <w:rPr>
                <w:rFonts w:ascii="Times New Roman" w:hAnsi="Times New Roman" w:cs="Times New Roman"/>
                <w:sz w:val="20"/>
                <w:szCs w:val="20"/>
              </w:rPr>
              <w:t>123,707</w:t>
            </w:r>
          </w:p>
        </w:tc>
      </w:tr>
    </w:tbl>
    <w:p w:rsidR="0029241A" w:rsidRPr="0029241A" w:rsidRDefault="0029241A" w:rsidP="0029241A">
      <w:pPr>
        <w:spacing w:after="0"/>
        <w:rPr>
          <w:rFonts w:ascii="Times New Roman" w:hAnsi="Times New Roman" w:cs="Times New Roman"/>
          <w:sz w:val="24"/>
        </w:rPr>
      </w:pPr>
    </w:p>
    <w:sectPr w:rsidR="0029241A" w:rsidRPr="0029241A" w:rsidSect="00D20471">
      <w:pgSz w:w="11906" w:h="16838"/>
      <w:pgMar w:top="1134" w:right="850" w:bottom="1134" w:left="573" w:header="142" w:footer="1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299F" w:rsidRDefault="0063299F" w:rsidP="00BE50B6">
      <w:pPr>
        <w:spacing w:after="0" w:line="240" w:lineRule="auto"/>
      </w:pPr>
      <w:r>
        <w:separator/>
      </w:r>
    </w:p>
  </w:endnote>
  <w:endnote w:type="continuationSeparator" w:id="0">
    <w:p w:rsidR="0063299F" w:rsidRDefault="0063299F" w:rsidP="00BE50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299F" w:rsidRDefault="0063299F" w:rsidP="00BE50B6">
      <w:pPr>
        <w:spacing w:after="0" w:line="240" w:lineRule="auto"/>
      </w:pPr>
      <w:r>
        <w:separator/>
      </w:r>
    </w:p>
  </w:footnote>
  <w:footnote w:type="continuationSeparator" w:id="0">
    <w:p w:rsidR="0063299F" w:rsidRDefault="0063299F" w:rsidP="00BE50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1FF"/>
    <w:rsid w:val="00084B0B"/>
    <w:rsid w:val="001E2436"/>
    <w:rsid w:val="0029241A"/>
    <w:rsid w:val="0063299F"/>
    <w:rsid w:val="006A3B27"/>
    <w:rsid w:val="009B2E89"/>
    <w:rsid w:val="00AB21FF"/>
    <w:rsid w:val="00B778E0"/>
    <w:rsid w:val="00BE50B6"/>
    <w:rsid w:val="00C005AF"/>
    <w:rsid w:val="00D20471"/>
    <w:rsid w:val="00DE45E2"/>
    <w:rsid w:val="00EF1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0B6"/>
  </w:style>
  <w:style w:type="paragraph" w:styleId="a5">
    <w:name w:val="footer"/>
    <w:basedOn w:val="a"/>
    <w:link w:val="a6"/>
    <w:uiPriority w:val="99"/>
    <w:unhideWhenUsed/>
    <w:rsid w:val="00BE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0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BE50B6"/>
  </w:style>
  <w:style w:type="paragraph" w:styleId="a5">
    <w:name w:val="footer"/>
    <w:basedOn w:val="a"/>
    <w:link w:val="a6"/>
    <w:uiPriority w:val="99"/>
    <w:unhideWhenUsed/>
    <w:rsid w:val="00BE50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E5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Drilling</dc:creator>
  <cp:keywords/>
  <dc:description/>
  <cp:lastModifiedBy>Drilling</cp:lastModifiedBy>
  <cp:revision>7</cp:revision>
  <dcterms:created xsi:type="dcterms:W3CDTF">2022-09-27T04:10:00Z</dcterms:created>
  <dcterms:modified xsi:type="dcterms:W3CDTF">2022-09-27T05:29:00Z</dcterms:modified>
</cp:coreProperties>
</file>